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47" w:rsidRDefault="00CD2247" w:rsidP="00B478CF">
      <w:pPr>
        <w:spacing w:after="0"/>
        <w:rPr>
          <w:rFonts w:ascii="Times New Roman" w:hAnsi="Times New Roman" w:cs="Times New Roman"/>
          <w:b/>
        </w:rPr>
      </w:pPr>
    </w:p>
    <w:p w:rsidR="00A810A7" w:rsidRPr="00B11BBC" w:rsidRDefault="00A810A7" w:rsidP="00A810A7">
      <w:pPr>
        <w:rPr>
          <w:rFonts w:ascii="Times New Roman" w:hAnsi="Times New Roman" w:cs="Times New Roman"/>
          <w:b/>
        </w:rPr>
      </w:pPr>
      <w:r w:rsidRPr="000B5457">
        <w:rPr>
          <w:rFonts w:ascii="Times New Roman" w:hAnsi="Times New Roman" w:cs="Times New Roman"/>
          <w:b/>
          <w:sz w:val="24"/>
        </w:rPr>
        <w:t>Introduction</w:t>
      </w:r>
      <w:r w:rsidRPr="00A810A7">
        <w:rPr>
          <w:rFonts w:ascii="Times New Roman" w:hAnsi="Times New Roman" w:cs="Times New Roman"/>
          <w:b/>
        </w:rPr>
        <w:t xml:space="preserve">: </w:t>
      </w:r>
      <w:r w:rsidR="00B11BB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People become chemists for many reasons yet the primary draw seems to be the flash and bang. </w:t>
      </w:r>
      <w:r w:rsidR="00690DFA">
        <w:rPr>
          <w:rFonts w:ascii="Times New Roman" w:hAnsi="Times New Roman" w:cs="Times New Roman"/>
        </w:rPr>
        <w:t>The charm of color changes, rising bubbles and sudden sparks. Then, there are the people that read the following passages and said to themselves “</w:t>
      </w:r>
      <w:r w:rsidR="00690DFA">
        <w:rPr>
          <w:rFonts w:ascii="Times New Roman" w:hAnsi="Times New Roman" w:cs="Times New Roman"/>
          <w:i/>
        </w:rPr>
        <w:t>I want to do THAT.”</w:t>
      </w:r>
    </w:p>
    <w:p w:rsidR="00A810A7" w:rsidRPr="00690DFA" w:rsidRDefault="00A810A7" w:rsidP="00A810A7">
      <w:pPr>
        <w:ind w:left="720"/>
        <w:rPr>
          <w:rFonts w:ascii="Times New Roman" w:hAnsi="Times New Roman" w:cs="Times New Roman"/>
          <w:i/>
        </w:rPr>
      </w:pPr>
      <w:r w:rsidRPr="00690DFA">
        <w:rPr>
          <w:rFonts w:ascii="Times New Roman" w:hAnsi="Times New Roman" w:cs="Times New Roman"/>
          <w:i/>
        </w:rPr>
        <w:t xml:space="preserve">“Harry took the wand. He felt a sudden warmth in his fingers. He raised the wand above his head, brought it swishing down through the dusty air and a </w:t>
      </w:r>
      <w:r w:rsidRPr="00B11BBC">
        <w:rPr>
          <w:rFonts w:ascii="Times New Roman" w:hAnsi="Times New Roman" w:cs="Times New Roman"/>
          <w:i/>
          <w:u w:val="single"/>
        </w:rPr>
        <w:t>stream of red and gold sparks shot from the end like a firework</w:t>
      </w:r>
      <w:r w:rsidRPr="00690DFA">
        <w:rPr>
          <w:rFonts w:ascii="Times New Roman" w:hAnsi="Times New Roman" w:cs="Times New Roman"/>
          <w:i/>
        </w:rPr>
        <w:t>, throwing dancing spots of light onto the walls.” (</w:t>
      </w:r>
      <w:r w:rsidR="00690DFA" w:rsidRPr="00690DFA">
        <w:rPr>
          <w:rFonts w:ascii="Times New Roman" w:hAnsi="Times New Roman" w:cs="Times New Roman"/>
          <w:i/>
        </w:rPr>
        <w:t>Book 1, P</w:t>
      </w:r>
      <w:r w:rsidRPr="00690DFA">
        <w:rPr>
          <w:rFonts w:ascii="Times New Roman" w:hAnsi="Times New Roman" w:cs="Times New Roman"/>
          <w:i/>
        </w:rPr>
        <w:t xml:space="preserve"> 85)</w:t>
      </w:r>
    </w:p>
    <w:p w:rsidR="00A810A7" w:rsidRPr="00690DFA" w:rsidRDefault="00A810A7" w:rsidP="00A810A7">
      <w:pPr>
        <w:ind w:left="720"/>
        <w:rPr>
          <w:rFonts w:ascii="Times New Roman" w:hAnsi="Times New Roman" w:cs="Times New Roman"/>
          <w:i/>
        </w:rPr>
      </w:pPr>
      <w:r w:rsidRPr="00690DFA">
        <w:rPr>
          <w:rFonts w:ascii="Times New Roman" w:hAnsi="Times New Roman" w:cs="Times New Roman"/>
          <w:i/>
        </w:rPr>
        <w:t xml:space="preserve">“One by one, the Beauxbatons students stepped across the Age Line and dropped their slips of parchment into the blue-white flames. </w:t>
      </w:r>
      <w:r w:rsidRPr="00B11BBC">
        <w:rPr>
          <w:rFonts w:ascii="Times New Roman" w:hAnsi="Times New Roman" w:cs="Times New Roman"/>
          <w:i/>
          <w:u w:val="single"/>
        </w:rPr>
        <w:t>As each name entered the fire, it turned briefly red and emitted sparks</w:t>
      </w:r>
      <w:r w:rsidRPr="00690DFA">
        <w:rPr>
          <w:rFonts w:ascii="Times New Roman" w:hAnsi="Times New Roman" w:cs="Times New Roman"/>
          <w:i/>
        </w:rPr>
        <w:t>.” (</w:t>
      </w:r>
      <w:r w:rsidR="00690DFA" w:rsidRPr="00690DFA">
        <w:rPr>
          <w:rFonts w:ascii="Times New Roman" w:hAnsi="Times New Roman" w:cs="Times New Roman"/>
          <w:i/>
        </w:rPr>
        <w:t>Book 4, P</w:t>
      </w:r>
      <w:r w:rsidRPr="00690DFA">
        <w:rPr>
          <w:rFonts w:ascii="Times New Roman" w:hAnsi="Times New Roman" w:cs="Times New Roman"/>
          <w:i/>
        </w:rPr>
        <w:t xml:space="preserve"> 262)</w:t>
      </w:r>
    </w:p>
    <w:p w:rsidR="00A810A7" w:rsidRPr="00690DFA" w:rsidRDefault="00A810A7" w:rsidP="00A810A7">
      <w:pPr>
        <w:ind w:left="720"/>
        <w:rPr>
          <w:rFonts w:ascii="Times New Roman" w:hAnsi="Times New Roman" w:cs="Times New Roman"/>
          <w:i/>
        </w:rPr>
      </w:pPr>
      <w:r w:rsidRPr="00690DFA">
        <w:rPr>
          <w:rFonts w:ascii="Times New Roman" w:hAnsi="Times New Roman" w:cs="Times New Roman"/>
          <w:i/>
        </w:rPr>
        <w:t xml:space="preserve">“He took a pinch of </w:t>
      </w:r>
      <w:r w:rsidR="00690DFA" w:rsidRPr="00690DFA">
        <w:rPr>
          <w:rFonts w:ascii="Times New Roman" w:hAnsi="Times New Roman" w:cs="Times New Roman"/>
          <w:i/>
        </w:rPr>
        <w:t>g</w:t>
      </w:r>
      <w:r w:rsidRPr="00690DFA">
        <w:rPr>
          <w:rFonts w:ascii="Times New Roman" w:hAnsi="Times New Roman" w:cs="Times New Roman"/>
          <w:i/>
        </w:rPr>
        <w:t xml:space="preserve">littering powder out of the flowerpot, stepped up to the fire, and threw the powder into the flames. With a roar, </w:t>
      </w:r>
      <w:r w:rsidRPr="00B11BBC">
        <w:rPr>
          <w:rFonts w:ascii="Times New Roman" w:hAnsi="Times New Roman" w:cs="Times New Roman"/>
          <w:i/>
          <w:u w:val="single"/>
        </w:rPr>
        <w:t>the fire turned emerald green</w:t>
      </w:r>
      <w:r w:rsidRPr="00690DFA">
        <w:rPr>
          <w:rFonts w:ascii="Times New Roman" w:hAnsi="Times New Roman" w:cs="Times New Roman"/>
          <w:i/>
        </w:rPr>
        <w:t xml:space="preserve"> and rose higher than Fred, who stepped right into it, shouted ‘Diagon Alley!’ and vanished.” (</w:t>
      </w:r>
      <w:r w:rsidR="00690DFA" w:rsidRPr="00690DFA">
        <w:rPr>
          <w:rFonts w:ascii="Times New Roman" w:hAnsi="Times New Roman" w:cs="Times New Roman"/>
          <w:i/>
        </w:rPr>
        <w:t>Book 2, P</w:t>
      </w:r>
      <w:r w:rsidRPr="00690DFA">
        <w:rPr>
          <w:rFonts w:ascii="Times New Roman" w:hAnsi="Times New Roman" w:cs="Times New Roman"/>
          <w:i/>
        </w:rPr>
        <w:t xml:space="preserve"> 47)</w:t>
      </w:r>
    </w:p>
    <w:p w:rsidR="00A810A7" w:rsidRPr="00690DFA" w:rsidRDefault="00A810A7" w:rsidP="00A810A7">
      <w:pPr>
        <w:ind w:left="720"/>
        <w:rPr>
          <w:rFonts w:ascii="Times New Roman" w:hAnsi="Times New Roman" w:cs="Times New Roman"/>
          <w:i/>
        </w:rPr>
      </w:pPr>
      <w:r w:rsidRPr="00690DFA">
        <w:rPr>
          <w:rFonts w:ascii="Times New Roman" w:hAnsi="Times New Roman" w:cs="Times New Roman"/>
          <w:i/>
        </w:rPr>
        <w:t xml:space="preserve">“There was a soft, crackling noise, and a shivering light filled the compartment. </w:t>
      </w:r>
      <w:r w:rsidRPr="00B11BBC">
        <w:rPr>
          <w:rFonts w:ascii="Times New Roman" w:hAnsi="Times New Roman" w:cs="Times New Roman"/>
          <w:i/>
          <w:u w:val="single"/>
        </w:rPr>
        <w:t>Professor Lupin appeared to be holding a handful of flames</w:t>
      </w:r>
      <w:r w:rsidRPr="00690DFA">
        <w:rPr>
          <w:rFonts w:ascii="Times New Roman" w:hAnsi="Times New Roman" w:cs="Times New Roman"/>
          <w:i/>
        </w:rPr>
        <w:t>.” (</w:t>
      </w:r>
      <w:r w:rsidR="00690DFA" w:rsidRPr="00690DFA">
        <w:rPr>
          <w:rFonts w:ascii="Times New Roman" w:hAnsi="Times New Roman" w:cs="Times New Roman"/>
          <w:i/>
        </w:rPr>
        <w:t>Book 2, P</w:t>
      </w:r>
      <w:r w:rsidRPr="00690DFA">
        <w:rPr>
          <w:rFonts w:ascii="Times New Roman" w:hAnsi="Times New Roman" w:cs="Times New Roman"/>
          <w:i/>
        </w:rPr>
        <w:t xml:space="preserve"> 83)</w:t>
      </w:r>
    </w:p>
    <w:p w:rsidR="003A2A32" w:rsidRPr="003A2A32" w:rsidRDefault="00A810A7" w:rsidP="00A810A7">
      <w:pPr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What gives </w:t>
      </w:r>
      <w:r w:rsidR="00690DFA">
        <w:rPr>
          <w:rFonts w:ascii="Times New Roman" w:hAnsi="Times New Roman" w:cs="Times New Roman"/>
        </w:rPr>
        <w:t>flames and sparks</w:t>
      </w:r>
      <w:r w:rsidRPr="00A810A7">
        <w:rPr>
          <w:rFonts w:ascii="Times New Roman" w:hAnsi="Times New Roman" w:cs="Times New Roman"/>
        </w:rPr>
        <w:t xml:space="preserve"> their colors? </w:t>
      </w:r>
      <w:r w:rsidR="00690DFA">
        <w:rPr>
          <w:rFonts w:ascii="Times New Roman" w:hAnsi="Times New Roman" w:cs="Times New Roman"/>
        </w:rPr>
        <w:t xml:space="preserve">What </w:t>
      </w:r>
      <w:r w:rsidR="00E5660D">
        <w:rPr>
          <w:rFonts w:ascii="Times New Roman" w:hAnsi="Times New Roman" w:cs="Times New Roman"/>
        </w:rPr>
        <w:t>makes the Goblet of Fire burn blue</w:t>
      </w:r>
      <w:r w:rsidR="00690DFA">
        <w:rPr>
          <w:rFonts w:ascii="Times New Roman" w:hAnsi="Times New Roman" w:cs="Times New Roman"/>
        </w:rPr>
        <w:t>? Floo Powder</w:t>
      </w:r>
      <w:r w:rsidR="00E5660D">
        <w:rPr>
          <w:rFonts w:ascii="Times New Roman" w:hAnsi="Times New Roman" w:cs="Times New Roman"/>
        </w:rPr>
        <w:t xml:space="preserve"> turn emerald green</w:t>
      </w:r>
      <w:r w:rsidR="00690DFA">
        <w:rPr>
          <w:rFonts w:ascii="Times New Roman" w:hAnsi="Times New Roman" w:cs="Times New Roman"/>
        </w:rPr>
        <w:t>?</w:t>
      </w:r>
      <w:r w:rsidR="003A2A32">
        <w:rPr>
          <w:rFonts w:ascii="Times New Roman" w:hAnsi="Times New Roman" w:cs="Times New Roman"/>
        </w:rPr>
        <w:t xml:space="preserve"> What do charms and spells consist of? </w:t>
      </w:r>
      <w:r w:rsidR="003A2A32">
        <w:rPr>
          <w:rFonts w:ascii="Times New Roman" w:hAnsi="Times New Roman" w:cs="Times New Roman"/>
          <w:i/>
        </w:rPr>
        <w:t>Magic</w:t>
      </w:r>
      <w:r w:rsidR="003A2A32">
        <w:rPr>
          <w:rFonts w:ascii="Times New Roman" w:hAnsi="Times New Roman" w:cs="Times New Roman"/>
        </w:rPr>
        <w:t xml:space="preserve"> some will say. But </w:t>
      </w:r>
      <w:r w:rsidR="008530B8">
        <w:rPr>
          <w:rFonts w:ascii="Times New Roman" w:hAnsi="Times New Roman" w:cs="Times New Roman"/>
        </w:rPr>
        <w:t>as a muggle</w:t>
      </w:r>
      <w:r w:rsidR="003A2A32">
        <w:rPr>
          <w:rFonts w:ascii="Times New Roman" w:hAnsi="Times New Roman" w:cs="Times New Roman"/>
        </w:rPr>
        <w:t xml:space="preserve">, </w:t>
      </w:r>
      <w:r w:rsidR="008530B8">
        <w:rPr>
          <w:rFonts w:ascii="Times New Roman" w:hAnsi="Times New Roman" w:cs="Times New Roman"/>
        </w:rPr>
        <w:t xml:space="preserve">the answer </w:t>
      </w:r>
      <w:r w:rsidR="00323819">
        <w:rPr>
          <w:rFonts w:ascii="Times New Roman" w:hAnsi="Times New Roman" w:cs="Times New Roman"/>
        </w:rPr>
        <w:t xml:space="preserve">lies </w:t>
      </w:r>
      <w:r w:rsidR="008530B8">
        <w:rPr>
          <w:rFonts w:ascii="Times New Roman" w:hAnsi="Times New Roman" w:cs="Times New Roman"/>
        </w:rPr>
        <w:t>is</w:t>
      </w:r>
      <w:r w:rsidR="003A2A32">
        <w:rPr>
          <w:rFonts w:ascii="Times New Roman" w:hAnsi="Times New Roman" w:cs="Times New Roman"/>
        </w:rPr>
        <w:t xml:space="preserve"> </w:t>
      </w:r>
      <w:r w:rsidR="003A2A32" w:rsidRPr="003A2A32">
        <w:rPr>
          <w:rFonts w:ascii="Times New Roman" w:hAnsi="Times New Roman" w:cs="Times New Roman"/>
          <w:i/>
        </w:rPr>
        <w:t>chemistry</w:t>
      </w:r>
      <w:r w:rsidR="003A2A32">
        <w:rPr>
          <w:rFonts w:ascii="Times New Roman" w:hAnsi="Times New Roman" w:cs="Times New Roman"/>
        </w:rPr>
        <w:t xml:space="preserve">. </w:t>
      </w:r>
    </w:p>
    <w:p w:rsidR="00A810A7" w:rsidRPr="00A810A7" w:rsidRDefault="003A2A32" w:rsidP="00A81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Colored flames and sparks, like those found in fireworks, are produced by </w:t>
      </w:r>
      <w:r w:rsidR="00A810A7" w:rsidRPr="00A810A7">
        <w:rPr>
          <w:rFonts w:ascii="Times New Roman" w:hAnsi="Times New Roman" w:cs="Times New Roman"/>
        </w:rPr>
        <w:t xml:space="preserve">the energy released by the atoms when their electrons move from higher to lower energy levels. When elements are heated to high temperatures, they move from a ground state to an excited state. In an </w:t>
      </w:r>
      <w:r w:rsidR="00A810A7" w:rsidRPr="00E73E00">
        <w:rPr>
          <w:rFonts w:ascii="Times New Roman" w:hAnsi="Times New Roman" w:cs="Times New Roman"/>
          <w:b/>
          <w:i/>
          <w:sz w:val="24"/>
        </w:rPr>
        <w:t>excited state</w:t>
      </w:r>
      <w:r w:rsidR="00A810A7" w:rsidRPr="00A810A7">
        <w:rPr>
          <w:rFonts w:ascii="Times New Roman" w:hAnsi="Times New Roman" w:cs="Times New Roman"/>
        </w:rPr>
        <w:t>, the electrons are in higher energy levels than usual. Atoms do not stay excited for long, their electrons soon fall back to their normal</w:t>
      </w:r>
      <w:r w:rsidR="00E73E00">
        <w:rPr>
          <w:rFonts w:ascii="Times New Roman" w:hAnsi="Times New Roman" w:cs="Times New Roman"/>
        </w:rPr>
        <w:t xml:space="preserve"> (lower)</w:t>
      </w:r>
      <w:r w:rsidR="00A810A7" w:rsidRPr="00A810A7">
        <w:rPr>
          <w:rFonts w:ascii="Times New Roman" w:hAnsi="Times New Roman" w:cs="Times New Roman"/>
        </w:rPr>
        <w:t xml:space="preserve"> energy levels, known as the </w:t>
      </w:r>
      <w:r w:rsidR="00A810A7" w:rsidRPr="00E73E00">
        <w:rPr>
          <w:rFonts w:ascii="Times New Roman" w:hAnsi="Times New Roman" w:cs="Times New Roman"/>
          <w:b/>
          <w:i/>
          <w:sz w:val="24"/>
        </w:rPr>
        <w:t>ground state</w:t>
      </w:r>
      <w:r w:rsidR="00A810A7" w:rsidRPr="00A810A7">
        <w:rPr>
          <w:rFonts w:ascii="Times New Roman" w:hAnsi="Times New Roman" w:cs="Times New Roman"/>
        </w:rPr>
        <w:t xml:space="preserve">, releasing the </w:t>
      </w:r>
      <w:r w:rsidR="00E73E00">
        <w:rPr>
          <w:rFonts w:ascii="Times New Roman" w:hAnsi="Times New Roman" w:cs="Times New Roman"/>
        </w:rPr>
        <w:t xml:space="preserve">previously absorbed </w:t>
      </w:r>
      <w:r w:rsidR="00A810A7" w:rsidRPr="00A810A7">
        <w:rPr>
          <w:rFonts w:ascii="Times New Roman" w:hAnsi="Times New Roman" w:cs="Times New Roman"/>
        </w:rPr>
        <w:t xml:space="preserve">energy as a small, discreet package of energy called a </w:t>
      </w:r>
      <w:r w:rsidR="00A810A7" w:rsidRPr="00E73E00">
        <w:rPr>
          <w:rFonts w:ascii="Times New Roman" w:hAnsi="Times New Roman" w:cs="Times New Roman"/>
          <w:b/>
          <w:i/>
          <w:sz w:val="24"/>
        </w:rPr>
        <w:t>photon</w:t>
      </w:r>
      <w:r w:rsidR="00A810A7" w:rsidRPr="00A810A7">
        <w:rPr>
          <w:rFonts w:ascii="Times New Roman" w:hAnsi="Times New Roman" w:cs="Times New Roman"/>
        </w:rPr>
        <w:t>. When this</w:t>
      </w:r>
      <w:r w:rsidR="00E73E00">
        <w:rPr>
          <w:rFonts w:ascii="Times New Roman" w:hAnsi="Times New Roman" w:cs="Times New Roman"/>
        </w:rPr>
        <w:t xml:space="preserve"> photon is emitted, it emits a wavelength. When that wavelength</w:t>
      </w:r>
      <w:r w:rsidR="00A810A7" w:rsidRPr="00A810A7">
        <w:rPr>
          <w:rFonts w:ascii="Times New Roman" w:hAnsi="Times New Roman" w:cs="Times New Roman"/>
        </w:rPr>
        <w:t xml:space="preserve"> falls into the visible portion of the electromagnetic spectrum, we see it as a specific color. The particular colors are dependent on the atoms that are excited, because each element has its own electron arrangement; therefore, as their electrons fall back to their ground state they release energy in distinctive patterns known as an </w:t>
      </w:r>
      <w:r w:rsidR="00A810A7" w:rsidRPr="00E73E00">
        <w:rPr>
          <w:rFonts w:ascii="Times New Roman" w:hAnsi="Times New Roman" w:cs="Times New Roman"/>
          <w:b/>
          <w:i/>
          <w:sz w:val="24"/>
        </w:rPr>
        <w:t>emission spectrum</w:t>
      </w:r>
      <w:r w:rsidR="00A810A7" w:rsidRPr="00A810A7">
        <w:rPr>
          <w:rFonts w:ascii="Times New Roman" w:hAnsi="Times New Roman" w:cs="Times New Roman"/>
        </w:rPr>
        <w:t xml:space="preserve">. The observed colors, or spectrum, of the substance is caused by the set of visible wavelengths of light emitted. Since the element emits a unique set of wavelengths, the emission spectra can be used to identify many elements. </w:t>
      </w:r>
    </w:p>
    <w:p w:rsidR="00A810A7" w:rsidRPr="00A810A7" w:rsidRDefault="00A810A7" w:rsidP="00477363">
      <w:pPr>
        <w:rPr>
          <w:rFonts w:ascii="Times New Roman" w:hAnsi="Times New Roman" w:cs="Times New Roman"/>
          <w:b/>
        </w:rPr>
      </w:pPr>
      <w:r w:rsidRPr="00A810A7">
        <w:rPr>
          <w:rFonts w:ascii="Times New Roman" w:hAnsi="Times New Roman" w:cs="Times New Roman"/>
        </w:rPr>
        <w:t xml:space="preserve">One method used to determine the emission spectrum of a substance is called the </w:t>
      </w:r>
      <w:r w:rsidRPr="00E73E00">
        <w:rPr>
          <w:rFonts w:ascii="Times New Roman" w:hAnsi="Times New Roman" w:cs="Times New Roman"/>
          <w:b/>
          <w:i/>
          <w:sz w:val="24"/>
        </w:rPr>
        <w:t>flame test</w:t>
      </w:r>
      <w:r w:rsidRPr="00E73E00">
        <w:rPr>
          <w:rFonts w:ascii="Times New Roman" w:hAnsi="Times New Roman" w:cs="Times New Roman"/>
          <w:sz w:val="24"/>
        </w:rPr>
        <w:t xml:space="preserve">. </w:t>
      </w:r>
      <w:r w:rsidRPr="00A810A7">
        <w:rPr>
          <w:rFonts w:ascii="Times New Roman" w:hAnsi="Times New Roman" w:cs="Times New Roman"/>
        </w:rPr>
        <w:t xml:space="preserve">Using this method, a small sample of a substance is heated and the characteristic glow of that substance is observed. In this experiment you will perform a flame test on several </w:t>
      </w:r>
      <w:r w:rsidRPr="003663AE">
        <w:rPr>
          <w:rFonts w:ascii="Times New Roman" w:hAnsi="Times New Roman" w:cs="Times New Roman"/>
          <w:b/>
          <w:i/>
          <w:sz w:val="24"/>
        </w:rPr>
        <w:t>salts</w:t>
      </w:r>
      <w:r w:rsidR="00E5639D">
        <w:rPr>
          <w:rFonts w:ascii="Times New Roman" w:hAnsi="Times New Roman" w:cs="Times New Roman"/>
        </w:rPr>
        <w:t xml:space="preserve"> (they contain a metal bonded to a nonmetal)</w:t>
      </w:r>
      <w:r w:rsidRPr="00A810A7">
        <w:rPr>
          <w:rFonts w:ascii="Times New Roman" w:hAnsi="Times New Roman" w:cs="Times New Roman"/>
        </w:rPr>
        <w:t xml:space="preserve">. These salts have first been dissolved in water. Based on your observations, you will develop a reference table which lists the flame color of each </w:t>
      </w:r>
      <w:r w:rsidR="00987483">
        <w:rPr>
          <w:rFonts w:ascii="Times New Roman" w:hAnsi="Times New Roman" w:cs="Times New Roman"/>
        </w:rPr>
        <w:t>metal</w:t>
      </w:r>
      <w:r w:rsidRPr="00A810A7">
        <w:rPr>
          <w:rFonts w:ascii="Times New Roman" w:hAnsi="Times New Roman" w:cs="Times New Roman"/>
        </w:rPr>
        <w:t xml:space="preserve"> atom. </w:t>
      </w:r>
      <w:r w:rsidR="00E5639D">
        <w:rPr>
          <w:rFonts w:ascii="Times New Roman" w:hAnsi="Times New Roman" w:cs="Times New Roman"/>
        </w:rPr>
        <w:t>You will then use this data to identify the famous flames in Harry Potter, our unknown samples</w:t>
      </w:r>
      <w:r w:rsidRPr="00A810A7">
        <w:rPr>
          <w:rFonts w:ascii="Times New Roman" w:hAnsi="Times New Roman" w:cs="Times New Roman"/>
        </w:rPr>
        <w:t xml:space="preserve">. By comparing your observations to the data in your reference table, you will be able to identify the metallic atom present in </w:t>
      </w:r>
      <w:r w:rsidR="0060707A">
        <w:rPr>
          <w:rFonts w:ascii="Times New Roman" w:hAnsi="Times New Roman" w:cs="Times New Roman"/>
        </w:rPr>
        <w:t xml:space="preserve">the unknowns. </w:t>
      </w:r>
      <w:r w:rsidR="00DE58F5">
        <w:rPr>
          <w:rFonts w:ascii="Times New Roman" w:hAnsi="Times New Roman" w:cs="Times New Roman"/>
        </w:rPr>
        <w:br/>
      </w:r>
      <w:r w:rsidR="00477363">
        <w:rPr>
          <w:rFonts w:ascii="Times New Roman" w:hAnsi="Times New Roman" w:cs="Times New Roman"/>
          <w:b/>
          <w:sz w:val="24"/>
        </w:rPr>
        <w:br/>
      </w:r>
      <w:r w:rsidR="00477363">
        <w:rPr>
          <w:rFonts w:ascii="Times New Roman" w:hAnsi="Times New Roman" w:cs="Times New Roman"/>
          <w:b/>
          <w:sz w:val="24"/>
        </w:rPr>
        <w:br/>
      </w:r>
      <w:r w:rsidRPr="003F535F">
        <w:rPr>
          <w:rFonts w:ascii="Times New Roman" w:hAnsi="Times New Roman" w:cs="Times New Roman"/>
          <w:b/>
          <w:sz w:val="24"/>
        </w:rPr>
        <w:t>Objectives</w:t>
      </w:r>
      <w:r w:rsidRPr="00A810A7">
        <w:rPr>
          <w:rFonts w:ascii="Times New Roman" w:hAnsi="Times New Roman" w:cs="Times New Roman"/>
          <w:b/>
        </w:rPr>
        <w:t xml:space="preserve">: </w:t>
      </w:r>
    </w:p>
    <w:p w:rsidR="00A810A7" w:rsidRPr="00A810A7" w:rsidRDefault="00A810A7" w:rsidP="00A574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>To observe and record the emission spectrum of several salts</w:t>
      </w:r>
    </w:p>
    <w:p w:rsidR="00A810A7" w:rsidRPr="00A810A7" w:rsidRDefault="00EF00CB" w:rsidP="00A574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identify</w:t>
      </w:r>
      <w:r w:rsidR="00A810A7" w:rsidRPr="00A810A7">
        <w:rPr>
          <w:rFonts w:ascii="Times New Roman" w:hAnsi="Times New Roman" w:cs="Times New Roman"/>
        </w:rPr>
        <w:t xml:space="preserve"> unknown metallic salts</w:t>
      </w:r>
    </w:p>
    <w:p w:rsidR="00CB619C" w:rsidRPr="00CB619C" w:rsidRDefault="00A810A7" w:rsidP="00DE18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B619C">
        <w:rPr>
          <w:rFonts w:ascii="Times New Roman" w:hAnsi="Times New Roman" w:cs="Times New Roman"/>
        </w:rPr>
        <w:t>To evaluate the flame test as a tool for atom identification</w:t>
      </w:r>
      <w:r w:rsidR="00BF457F">
        <w:rPr>
          <w:rFonts w:ascii="Times New Roman" w:hAnsi="Times New Roman" w:cs="Times New Roman"/>
        </w:rPr>
        <w:br/>
      </w:r>
    </w:p>
    <w:p w:rsidR="00D83FA4" w:rsidRDefault="00D83FA4" w:rsidP="00CB619C">
      <w:pPr>
        <w:spacing w:after="0"/>
        <w:rPr>
          <w:rFonts w:ascii="Times New Roman" w:hAnsi="Times New Roman" w:cs="Times New Roman"/>
          <w:b/>
          <w:sz w:val="24"/>
        </w:rPr>
      </w:pPr>
    </w:p>
    <w:p w:rsidR="00D83FA4" w:rsidRDefault="00D83FA4" w:rsidP="00CB619C">
      <w:pPr>
        <w:spacing w:after="0"/>
        <w:rPr>
          <w:rFonts w:ascii="Times New Roman" w:hAnsi="Times New Roman" w:cs="Times New Roman"/>
          <w:b/>
          <w:sz w:val="24"/>
        </w:rPr>
      </w:pPr>
    </w:p>
    <w:p w:rsidR="00D83FA4" w:rsidRDefault="00D83FA4" w:rsidP="00CB619C">
      <w:pPr>
        <w:spacing w:after="0"/>
        <w:rPr>
          <w:rFonts w:ascii="Times New Roman" w:hAnsi="Times New Roman" w:cs="Times New Roman"/>
          <w:b/>
          <w:sz w:val="24"/>
        </w:rPr>
      </w:pPr>
    </w:p>
    <w:p w:rsidR="00A810A7" w:rsidRPr="00CB619C" w:rsidRDefault="00A810A7" w:rsidP="00CB619C">
      <w:pPr>
        <w:spacing w:after="0"/>
        <w:rPr>
          <w:rFonts w:ascii="Times New Roman" w:hAnsi="Times New Roman" w:cs="Times New Roman"/>
          <w:b/>
        </w:rPr>
      </w:pPr>
      <w:r w:rsidRPr="003F535F">
        <w:rPr>
          <w:rFonts w:ascii="Times New Roman" w:hAnsi="Times New Roman" w:cs="Times New Roman"/>
          <w:b/>
          <w:sz w:val="24"/>
        </w:rPr>
        <w:lastRenderedPageBreak/>
        <w:t>Equipment and Materials</w:t>
      </w:r>
      <w:r w:rsidRPr="00CB619C">
        <w:rPr>
          <w:rFonts w:ascii="Times New Roman" w:hAnsi="Times New Roman" w:cs="Times New Roman"/>
          <w:b/>
        </w:rPr>
        <w:t>:</w:t>
      </w:r>
    </w:p>
    <w:p w:rsidR="00DE58F5" w:rsidRDefault="00DE58F5" w:rsidP="00A57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  <w:sectPr w:rsidR="00DE58F5" w:rsidSect="00401537">
          <w:headerReference w:type="default" r:id="rId7"/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810A7" w:rsidRDefault="00DE58F5" w:rsidP="00A57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tube rack</w:t>
      </w:r>
    </w:p>
    <w:p w:rsidR="00DE58F5" w:rsidRPr="00A810A7" w:rsidRDefault="00DE58F5" w:rsidP="00A57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>Bunsen Burner</w:t>
      </w:r>
    </w:p>
    <w:p w:rsidR="00DE58F5" w:rsidRPr="00A810A7" w:rsidRDefault="00DE58F5" w:rsidP="00A57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>Inoculating Loop</w:t>
      </w:r>
    </w:p>
    <w:p w:rsidR="00DE58F5" w:rsidRPr="00DE58F5" w:rsidRDefault="00DE58F5" w:rsidP="00A57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>Goggles</w:t>
      </w:r>
    </w:p>
    <w:p w:rsidR="00DE58F5" w:rsidRPr="00DE58F5" w:rsidRDefault="00DE58F5" w:rsidP="00A57420">
      <w:pPr>
        <w:spacing w:after="0"/>
        <w:ind w:left="360"/>
        <w:rPr>
          <w:rFonts w:ascii="Times New Roman" w:hAnsi="Times New Roman" w:cs="Times New Roman"/>
        </w:rPr>
        <w:sectPr w:rsidR="00DE58F5" w:rsidRPr="00DE58F5" w:rsidSect="00DE58F5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:rsidR="00A810A7" w:rsidRPr="00A810A7" w:rsidRDefault="00A810A7" w:rsidP="00A5742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Test tubes containing the following solutions: </w:t>
      </w:r>
    </w:p>
    <w:p w:rsidR="00A810A7" w:rsidRPr="00A810A7" w:rsidRDefault="00A810A7" w:rsidP="00A5742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  <w:sectPr w:rsidR="00A810A7" w:rsidRPr="00A810A7" w:rsidSect="00DE58F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810A7" w:rsidRPr="00A810A7" w:rsidRDefault="00A810A7" w:rsidP="00A5742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Barium </w:t>
      </w:r>
      <w:r w:rsidR="00DE58F5">
        <w:rPr>
          <w:rFonts w:ascii="Times New Roman" w:hAnsi="Times New Roman" w:cs="Times New Roman"/>
        </w:rPr>
        <w:t>Chloride</w:t>
      </w:r>
      <w:r w:rsidRPr="00A810A7">
        <w:rPr>
          <w:rFonts w:ascii="Times New Roman" w:hAnsi="Times New Roman" w:cs="Times New Roman"/>
        </w:rPr>
        <w:t xml:space="preserve"> </w:t>
      </w:r>
    </w:p>
    <w:p w:rsidR="00A810A7" w:rsidRPr="00A810A7" w:rsidRDefault="00A810A7" w:rsidP="00A5742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Sodium Nitrate </w:t>
      </w:r>
    </w:p>
    <w:p w:rsidR="00A810A7" w:rsidRPr="00A810A7" w:rsidRDefault="00A810A7" w:rsidP="00A5742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Calcium </w:t>
      </w:r>
      <w:r w:rsidR="00DE58F5">
        <w:rPr>
          <w:rFonts w:ascii="Times New Roman" w:hAnsi="Times New Roman" w:cs="Times New Roman"/>
        </w:rPr>
        <w:t>Chloride</w:t>
      </w:r>
      <w:r w:rsidRPr="00A810A7">
        <w:rPr>
          <w:rFonts w:ascii="Times New Roman" w:hAnsi="Times New Roman" w:cs="Times New Roman"/>
        </w:rPr>
        <w:t xml:space="preserve"> </w:t>
      </w:r>
    </w:p>
    <w:p w:rsidR="00A810A7" w:rsidRPr="00A810A7" w:rsidRDefault="00A810A7" w:rsidP="00A5742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Strontium Nitrate </w:t>
      </w:r>
    </w:p>
    <w:p w:rsidR="00DE58F5" w:rsidRDefault="00A810A7" w:rsidP="00A5742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>Potassium Nitrate</w:t>
      </w:r>
    </w:p>
    <w:p w:rsidR="00A810A7" w:rsidRPr="00A810A7" w:rsidRDefault="00A810A7" w:rsidP="00A5742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Lithium Nitrate </w:t>
      </w:r>
    </w:p>
    <w:p w:rsidR="00A810A7" w:rsidRDefault="00A810A7" w:rsidP="00A57420">
      <w:pPr>
        <w:pStyle w:val="ListParagraph"/>
        <w:numPr>
          <w:ilvl w:val="1"/>
          <w:numId w:val="2"/>
        </w:numPr>
        <w:spacing w:after="0"/>
        <w:ind w:left="72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>Copper Nitrate</w:t>
      </w:r>
    </w:p>
    <w:p w:rsidR="00DE58F5" w:rsidRDefault="00DE58F5" w:rsidP="00A57420">
      <w:pPr>
        <w:pStyle w:val="ListParagraph"/>
        <w:numPr>
          <w:ilvl w:val="1"/>
          <w:numId w:val="2"/>
        </w:numPr>
        <w:spacing w:after="0"/>
        <w:ind w:lef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Boron Chloride</w:t>
      </w:r>
    </w:p>
    <w:p w:rsidR="00DE58F5" w:rsidRPr="00DE58F5" w:rsidRDefault="00DE58F5" w:rsidP="00DF01E4">
      <w:pPr>
        <w:spacing w:after="0"/>
        <w:rPr>
          <w:rFonts w:ascii="Times New Roman" w:hAnsi="Times New Roman" w:cs="Times New Roman"/>
        </w:rPr>
        <w:sectPr w:rsidR="00DE58F5" w:rsidRPr="00DE58F5" w:rsidSect="00B11BB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F01E4" w:rsidRDefault="00DF01E4" w:rsidP="00A810A7">
      <w:pPr>
        <w:rPr>
          <w:rFonts w:ascii="Times New Roman" w:hAnsi="Times New Roman" w:cs="Times New Roman"/>
          <w:b/>
        </w:rPr>
      </w:pPr>
    </w:p>
    <w:p w:rsidR="00A810A7" w:rsidRPr="00A810A7" w:rsidRDefault="00A810A7" w:rsidP="00DF01E4">
      <w:pPr>
        <w:spacing w:after="0"/>
        <w:rPr>
          <w:rFonts w:ascii="Times New Roman" w:hAnsi="Times New Roman" w:cs="Times New Roman"/>
          <w:b/>
        </w:rPr>
      </w:pPr>
      <w:r w:rsidRPr="003F535F">
        <w:rPr>
          <w:rFonts w:ascii="Times New Roman" w:hAnsi="Times New Roman" w:cs="Times New Roman"/>
          <w:b/>
          <w:sz w:val="24"/>
        </w:rPr>
        <w:t>Safety</w:t>
      </w:r>
      <w:r w:rsidRPr="00A810A7">
        <w:rPr>
          <w:rFonts w:ascii="Times New Roman" w:hAnsi="Times New Roman" w:cs="Times New Roman"/>
          <w:b/>
        </w:rPr>
        <w:t xml:space="preserve">: </w:t>
      </w:r>
    </w:p>
    <w:p w:rsidR="00A810A7" w:rsidRPr="00A810A7" w:rsidRDefault="00A810A7" w:rsidP="00DF01E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>The compounds used in this lab will be irritating to the skin. Avoid contact with eyes. Wash thoroughly</w:t>
      </w:r>
      <w:r w:rsidR="00DF01E4">
        <w:rPr>
          <w:rFonts w:ascii="Times New Roman" w:hAnsi="Times New Roman" w:cs="Times New Roman"/>
        </w:rPr>
        <w:t xml:space="preserve"> with soap and water</w:t>
      </w:r>
      <w:r w:rsidRPr="00A810A7">
        <w:rPr>
          <w:rFonts w:ascii="Times New Roman" w:hAnsi="Times New Roman" w:cs="Times New Roman"/>
        </w:rPr>
        <w:t xml:space="preserve"> if any solution comes in contact with your skin. </w:t>
      </w:r>
    </w:p>
    <w:p w:rsidR="00A810A7" w:rsidRPr="00A810A7" w:rsidRDefault="00A810A7" w:rsidP="00DF01E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Do not leave a lit Bunsen burner unattended. Ensure that you or your lab partner are/is monitoring a lit Bunsen burner by staying at your lab station. </w:t>
      </w:r>
      <w:r w:rsidR="00DF01E4">
        <w:rPr>
          <w:rFonts w:ascii="Times New Roman" w:hAnsi="Times New Roman" w:cs="Times New Roman"/>
        </w:rPr>
        <w:t xml:space="preserve">Do not turn your back on a lit Bunsen burner. </w:t>
      </w:r>
    </w:p>
    <w:p w:rsidR="00A810A7" w:rsidRDefault="00A810A7" w:rsidP="00DF01E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Do not touch the end of the wire </w:t>
      </w:r>
      <w:r w:rsidR="00DF01E4">
        <w:rPr>
          <w:rFonts w:ascii="Times New Roman" w:hAnsi="Times New Roman" w:cs="Times New Roman"/>
        </w:rPr>
        <w:t xml:space="preserve">inoculating </w:t>
      </w:r>
      <w:r w:rsidRPr="00A810A7">
        <w:rPr>
          <w:rFonts w:ascii="Times New Roman" w:hAnsi="Times New Roman" w:cs="Times New Roman"/>
        </w:rPr>
        <w:t>loop. This wire gets extremely hot and can cause severe burns. A hot wire can appear no different than a cool wire.</w:t>
      </w:r>
    </w:p>
    <w:p w:rsidR="00DF01E4" w:rsidRPr="00A810A7" w:rsidRDefault="00DF01E4" w:rsidP="00DF01E4">
      <w:pPr>
        <w:pStyle w:val="ListParagraph"/>
        <w:spacing w:after="0"/>
        <w:rPr>
          <w:rFonts w:ascii="Times New Roman" w:hAnsi="Times New Roman" w:cs="Times New Roman"/>
        </w:rPr>
      </w:pPr>
    </w:p>
    <w:p w:rsidR="00A810A7" w:rsidRPr="00A810A7" w:rsidRDefault="00A810A7" w:rsidP="00DF01E4">
      <w:pPr>
        <w:spacing w:after="0" w:line="276" w:lineRule="auto"/>
        <w:rPr>
          <w:rFonts w:ascii="Times New Roman" w:hAnsi="Times New Roman" w:cs="Times New Roman"/>
          <w:b/>
        </w:rPr>
      </w:pPr>
      <w:r w:rsidRPr="003F535F">
        <w:rPr>
          <w:rFonts w:ascii="Times New Roman" w:hAnsi="Times New Roman" w:cs="Times New Roman"/>
          <w:b/>
          <w:sz w:val="24"/>
        </w:rPr>
        <w:t>Procedure</w:t>
      </w:r>
      <w:r w:rsidRPr="00A810A7">
        <w:rPr>
          <w:rFonts w:ascii="Times New Roman" w:hAnsi="Times New Roman" w:cs="Times New Roman"/>
          <w:b/>
        </w:rPr>
        <w:t>:</w:t>
      </w:r>
    </w:p>
    <w:p w:rsidR="00A810A7" w:rsidRPr="00A810A7" w:rsidRDefault="00A810A7" w:rsidP="00DF01E4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Put on safety goggles. </w:t>
      </w:r>
    </w:p>
    <w:p w:rsidR="00A810A7" w:rsidRPr="00A810A7" w:rsidRDefault="00DF01E4" w:rsidP="00DF01E4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striker to l</w:t>
      </w:r>
      <w:r w:rsidR="00A810A7" w:rsidRPr="00A810A7">
        <w:rPr>
          <w:rFonts w:ascii="Times New Roman" w:hAnsi="Times New Roman" w:cs="Times New Roman"/>
        </w:rPr>
        <w:t>ight the Bunsen burner</w:t>
      </w:r>
      <w:r>
        <w:rPr>
          <w:rFonts w:ascii="Times New Roman" w:hAnsi="Times New Roman" w:cs="Times New Roman"/>
        </w:rPr>
        <w:t xml:space="preserve">. Adjust </w:t>
      </w:r>
      <w:r w:rsidR="00A810A7" w:rsidRPr="00A810A7">
        <w:rPr>
          <w:rFonts w:ascii="Times New Roman" w:hAnsi="Times New Roman" w:cs="Times New Roman"/>
        </w:rPr>
        <w:t xml:space="preserve">so that the flame is a small blue cone. </w:t>
      </w:r>
    </w:p>
    <w:p w:rsidR="00A810A7" w:rsidRPr="00A810A7" w:rsidRDefault="00A810A7" w:rsidP="00DF01E4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>Flame the inoculating lo</w:t>
      </w:r>
      <w:r w:rsidR="00DF01E4">
        <w:rPr>
          <w:rFonts w:ascii="Times New Roman" w:hAnsi="Times New Roman" w:cs="Times New Roman"/>
        </w:rPr>
        <w:t>op until it is bright red to remove any coating on it.</w:t>
      </w:r>
    </w:p>
    <w:p w:rsidR="00A810A7" w:rsidRPr="00A810A7" w:rsidRDefault="00A810A7" w:rsidP="00DF01E4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Cool the wire, then dip it into the solution (be careful not to cross-contaminate the loops or your colors will not be </w:t>
      </w:r>
      <w:r w:rsidR="00DF01E4">
        <w:rPr>
          <w:rFonts w:ascii="Times New Roman" w:hAnsi="Times New Roman" w:cs="Times New Roman"/>
        </w:rPr>
        <w:t>accurate</w:t>
      </w:r>
      <w:r w:rsidRPr="00A810A7">
        <w:rPr>
          <w:rFonts w:ascii="Times New Roman" w:hAnsi="Times New Roman" w:cs="Times New Roman"/>
        </w:rPr>
        <w:t xml:space="preserve">). </w:t>
      </w:r>
    </w:p>
    <w:p w:rsidR="00A810A7" w:rsidRPr="00A810A7" w:rsidRDefault="00A810A7" w:rsidP="00DF01E4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Carefully remove the wire from the solution, trying to keep some of the solution in the loops for a better flame test (think about it like you are blowing bubbles as a kid). </w:t>
      </w:r>
    </w:p>
    <w:p w:rsidR="00A810A7" w:rsidRDefault="00A810A7" w:rsidP="00DF01E4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Immediately put the wire loop into the edge of the flame. Record the overall </w:t>
      </w:r>
      <w:r w:rsidRPr="00101E2F">
        <w:rPr>
          <w:rFonts w:ascii="Times New Roman" w:hAnsi="Times New Roman" w:cs="Times New Roman"/>
          <w:b/>
        </w:rPr>
        <w:t>color</w:t>
      </w:r>
      <w:r w:rsidRPr="00A810A7">
        <w:rPr>
          <w:rFonts w:ascii="Times New Roman" w:hAnsi="Times New Roman" w:cs="Times New Roman"/>
        </w:rPr>
        <w:t xml:space="preserve">, </w:t>
      </w:r>
      <w:r w:rsidRPr="00101E2F">
        <w:rPr>
          <w:rFonts w:ascii="Times New Roman" w:hAnsi="Times New Roman" w:cs="Times New Roman"/>
          <w:b/>
        </w:rPr>
        <w:t>brightness</w:t>
      </w:r>
      <w:r w:rsidRPr="00A810A7">
        <w:rPr>
          <w:rFonts w:ascii="Times New Roman" w:hAnsi="Times New Roman" w:cs="Times New Roman"/>
        </w:rPr>
        <w:t xml:space="preserve"> [bright, average, faint] and </w:t>
      </w:r>
      <w:r w:rsidRPr="00101E2F">
        <w:rPr>
          <w:rFonts w:ascii="Times New Roman" w:hAnsi="Times New Roman" w:cs="Times New Roman"/>
          <w:b/>
        </w:rPr>
        <w:t>duration</w:t>
      </w:r>
      <w:r w:rsidRPr="00A810A7">
        <w:rPr>
          <w:rFonts w:ascii="Times New Roman" w:hAnsi="Times New Roman" w:cs="Times New Roman"/>
        </w:rPr>
        <w:t xml:space="preserve"> [short, medium, long] of the flame visible to the naked eye. </w:t>
      </w:r>
    </w:p>
    <w:p w:rsidR="00DA16E4" w:rsidRDefault="00DA16E4" w:rsidP="00DA16E4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When you are finished with the flame test, turn off the gas jet at your station. Wipe down the table with a damp paper towel. </w:t>
      </w:r>
    </w:p>
    <w:p w:rsidR="00DA16E4" w:rsidRPr="00DA16E4" w:rsidRDefault="00DA16E4" w:rsidP="00DA16E4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Wash your hands with soap and water. </w:t>
      </w:r>
    </w:p>
    <w:p w:rsidR="0077438B" w:rsidRDefault="001E7955" w:rsidP="00A810A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810A7" w:rsidRPr="00A810A7">
        <w:rPr>
          <w:rFonts w:ascii="Times New Roman" w:hAnsi="Times New Roman" w:cs="Times New Roman"/>
        </w:rPr>
        <w:t>After observing the color of each of t</w:t>
      </w:r>
      <w:r w:rsidR="00DA16E4">
        <w:rPr>
          <w:rFonts w:ascii="Times New Roman" w:hAnsi="Times New Roman" w:cs="Times New Roman"/>
        </w:rPr>
        <w:t>he known solutions, view the unknowns in clips in Google Classroom.</w:t>
      </w:r>
    </w:p>
    <w:p w:rsidR="00D83FA4" w:rsidRDefault="00BF457F" w:rsidP="00D83FA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D83FA4" w:rsidRDefault="00D83FA4" w:rsidP="00D83FA4">
      <w:pPr>
        <w:spacing w:after="0"/>
        <w:rPr>
          <w:rFonts w:ascii="Times New Roman" w:hAnsi="Times New Roman" w:cs="Times New Roman"/>
          <w:b/>
          <w:sz w:val="24"/>
        </w:rPr>
      </w:pPr>
    </w:p>
    <w:p w:rsidR="00D83FA4" w:rsidRDefault="00D83FA4" w:rsidP="00D83FA4">
      <w:pPr>
        <w:spacing w:after="0"/>
        <w:rPr>
          <w:rFonts w:ascii="Times New Roman" w:hAnsi="Times New Roman" w:cs="Times New Roman"/>
          <w:b/>
          <w:sz w:val="24"/>
        </w:rPr>
      </w:pPr>
    </w:p>
    <w:p w:rsidR="00D83FA4" w:rsidRDefault="00D83FA4" w:rsidP="00D83FA4">
      <w:pPr>
        <w:spacing w:after="0"/>
        <w:rPr>
          <w:rFonts w:ascii="Times New Roman" w:hAnsi="Times New Roman" w:cs="Times New Roman"/>
          <w:b/>
          <w:sz w:val="24"/>
        </w:rPr>
      </w:pPr>
    </w:p>
    <w:p w:rsidR="00D83FA4" w:rsidRDefault="00D83FA4" w:rsidP="00D83FA4">
      <w:pPr>
        <w:spacing w:after="0"/>
        <w:rPr>
          <w:rFonts w:ascii="Times New Roman" w:hAnsi="Times New Roman" w:cs="Times New Roman"/>
          <w:b/>
          <w:sz w:val="24"/>
        </w:rPr>
      </w:pPr>
    </w:p>
    <w:p w:rsidR="00D83FA4" w:rsidRDefault="00D83FA4" w:rsidP="00D83FA4">
      <w:pPr>
        <w:spacing w:after="0"/>
        <w:rPr>
          <w:rFonts w:ascii="Times New Roman" w:hAnsi="Times New Roman" w:cs="Times New Roman"/>
          <w:b/>
          <w:sz w:val="24"/>
        </w:rPr>
      </w:pPr>
    </w:p>
    <w:p w:rsidR="00D83FA4" w:rsidRDefault="00D83FA4" w:rsidP="00D83FA4">
      <w:pPr>
        <w:spacing w:after="0"/>
        <w:rPr>
          <w:rFonts w:ascii="Times New Roman" w:hAnsi="Times New Roman" w:cs="Times New Roman"/>
          <w:b/>
          <w:sz w:val="24"/>
        </w:rPr>
      </w:pPr>
    </w:p>
    <w:p w:rsidR="00D83FA4" w:rsidRDefault="00D83FA4" w:rsidP="00D83FA4">
      <w:pPr>
        <w:spacing w:after="0"/>
        <w:rPr>
          <w:rFonts w:ascii="Times New Roman" w:hAnsi="Times New Roman" w:cs="Times New Roman"/>
          <w:b/>
          <w:sz w:val="24"/>
        </w:rPr>
      </w:pPr>
    </w:p>
    <w:p w:rsidR="00D83FA4" w:rsidRDefault="00D83FA4" w:rsidP="00D83FA4">
      <w:pPr>
        <w:spacing w:after="0"/>
        <w:rPr>
          <w:rFonts w:ascii="Times New Roman" w:hAnsi="Times New Roman" w:cs="Times New Roman"/>
          <w:b/>
          <w:sz w:val="24"/>
        </w:rPr>
      </w:pPr>
    </w:p>
    <w:p w:rsidR="00D83FA4" w:rsidRDefault="00D83FA4" w:rsidP="00D83FA4">
      <w:pPr>
        <w:spacing w:after="0"/>
        <w:rPr>
          <w:rFonts w:ascii="Times New Roman" w:hAnsi="Times New Roman" w:cs="Times New Roman"/>
          <w:b/>
          <w:sz w:val="24"/>
        </w:rPr>
      </w:pPr>
    </w:p>
    <w:p w:rsidR="00D83FA4" w:rsidRDefault="00D83FA4" w:rsidP="00D83FA4">
      <w:pPr>
        <w:spacing w:after="0"/>
        <w:rPr>
          <w:rFonts w:ascii="Times New Roman" w:hAnsi="Times New Roman" w:cs="Times New Roman"/>
          <w:b/>
          <w:sz w:val="24"/>
        </w:rPr>
      </w:pPr>
    </w:p>
    <w:p w:rsidR="00D83FA4" w:rsidRDefault="00D83FA4" w:rsidP="00D83FA4">
      <w:pPr>
        <w:spacing w:after="0"/>
        <w:rPr>
          <w:rFonts w:ascii="Times New Roman" w:hAnsi="Times New Roman" w:cs="Times New Roman"/>
          <w:b/>
          <w:sz w:val="24"/>
        </w:rPr>
      </w:pPr>
    </w:p>
    <w:p w:rsidR="00D83FA4" w:rsidRDefault="00D83FA4" w:rsidP="00D83FA4">
      <w:pPr>
        <w:spacing w:after="0"/>
        <w:rPr>
          <w:rFonts w:ascii="Times New Roman" w:hAnsi="Times New Roman" w:cs="Times New Roman"/>
          <w:b/>
          <w:sz w:val="24"/>
        </w:rPr>
      </w:pPr>
    </w:p>
    <w:p w:rsidR="00D83FA4" w:rsidRPr="004236D6" w:rsidRDefault="00D83FA4" w:rsidP="00D83FA4">
      <w:pPr>
        <w:spacing w:after="0"/>
        <w:rPr>
          <w:rFonts w:ascii="Times New Roman" w:hAnsi="Times New Roman" w:cs="Times New Roman"/>
          <w:i/>
        </w:rPr>
      </w:pPr>
      <w:r w:rsidRPr="000B5457">
        <w:rPr>
          <w:rFonts w:ascii="Times New Roman" w:hAnsi="Times New Roman" w:cs="Times New Roman"/>
          <w:b/>
          <w:sz w:val="24"/>
        </w:rPr>
        <w:lastRenderedPageBreak/>
        <w:t xml:space="preserve">Pre-Lab Questions: </w:t>
      </w:r>
      <w:r>
        <w:rPr>
          <w:rFonts w:ascii="Times New Roman" w:hAnsi="Times New Roman" w:cs="Times New Roman"/>
          <w:i/>
        </w:rPr>
        <w:t xml:space="preserve">Read the ENTIRE LAB and then answer the following questions. Remember to respond in </w:t>
      </w:r>
      <w:r w:rsidRPr="00CD2247">
        <w:rPr>
          <w:rFonts w:ascii="Times New Roman" w:hAnsi="Times New Roman" w:cs="Times New Roman"/>
          <w:b/>
          <w:i/>
          <w:color w:val="0070C0"/>
        </w:rPr>
        <w:t>BLUE.</w:t>
      </w:r>
      <w:r w:rsidRPr="00CD2247">
        <w:rPr>
          <w:rFonts w:ascii="Times New Roman" w:hAnsi="Times New Roman" w:cs="Times New Roman"/>
          <w:i/>
          <w:color w:val="0070C0"/>
        </w:rPr>
        <w:t xml:space="preserve"> </w:t>
      </w:r>
    </w:p>
    <w:p w:rsidR="00D83FA4" w:rsidRPr="00A810A7" w:rsidRDefault="00D83FA4" w:rsidP="00D83FA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Briefly describe the difference between the ground state and excited state. </w:t>
      </w:r>
    </w:p>
    <w:p w:rsidR="00D83FA4" w:rsidRDefault="00D83FA4" w:rsidP="00D83FA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How fast do all Electromagnetic Spectrum waves travel? </w:t>
      </w:r>
    </w:p>
    <w:p w:rsidR="0077438B" w:rsidRPr="00D83FA4" w:rsidRDefault="00D83FA4" w:rsidP="00D83FA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83FA4">
        <w:rPr>
          <w:rFonts w:ascii="Times New Roman" w:hAnsi="Times New Roman" w:cs="Times New Roman"/>
        </w:rPr>
        <w:t>When we excite atoms, they give off certain wavelengths of light that we can see. Are these visible waves the only types of waves given off? Explain your answer.</w:t>
      </w:r>
      <w:r w:rsidR="00BF457F" w:rsidRPr="00D83FA4">
        <w:rPr>
          <w:rFonts w:ascii="Times New Roman" w:hAnsi="Times New Roman" w:cs="Times New Roman"/>
        </w:rPr>
        <w:br/>
      </w:r>
    </w:p>
    <w:p w:rsidR="00A810A7" w:rsidRPr="003F535F" w:rsidRDefault="00A810A7" w:rsidP="00A810A7">
      <w:pPr>
        <w:rPr>
          <w:rFonts w:ascii="Times New Roman" w:hAnsi="Times New Roman" w:cs="Times New Roman"/>
          <w:b/>
          <w:sz w:val="24"/>
        </w:rPr>
      </w:pPr>
      <w:r w:rsidRPr="003F535F">
        <w:rPr>
          <w:rFonts w:ascii="Times New Roman" w:hAnsi="Times New Roman" w:cs="Times New Roman"/>
          <w:b/>
          <w:sz w:val="24"/>
        </w:rPr>
        <w:t xml:space="preserve">Observations: </w:t>
      </w: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2673"/>
        <w:gridCol w:w="2854"/>
        <w:gridCol w:w="2765"/>
        <w:gridCol w:w="2765"/>
      </w:tblGrid>
      <w:tr w:rsidR="000673A1" w:rsidRPr="00A810A7" w:rsidTr="000673A1">
        <w:trPr>
          <w:trHeight w:val="513"/>
        </w:trPr>
        <w:tc>
          <w:tcPr>
            <w:tcW w:w="2673" w:type="dxa"/>
          </w:tcPr>
          <w:p w:rsidR="000673A1" w:rsidRPr="00A810A7" w:rsidRDefault="000673A1" w:rsidP="00475E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Compound Tested</w:t>
            </w:r>
          </w:p>
        </w:tc>
        <w:tc>
          <w:tcPr>
            <w:tcW w:w="2854" w:type="dxa"/>
          </w:tcPr>
          <w:p w:rsidR="000673A1" w:rsidRDefault="00E21945" w:rsidP="00475E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Flame </w:t>
            </w:r>
            <w:r w:rsidR="000673A1" w:rsidRPr="00A810A7">
              <w:rPr>
                <w:rFonts w:ascii="Times New Roman" w:hAnsi="Times New Roman" w:cs="Times New Roman"/>
                <w:b/>
                <w:sz w:val="28"/>
              </w:rPr>
              <w:t xml:space="preserve">Color </w:t>
            </w:r>
          </w:p>
          <w:p w:rsidR="000673A1" w:rsidRPr="000673A1" w:rsidRDefault="000673A1" w:rsidP="000673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73A1">
              <w:rPr>
                <w:rFonts w:ascii="Times New Roman" w:hAnsi="Times New Roman" w:cs="Times New Roman"/>
              </w:rPr>
              <w:t>[be specific]</w:t>
            </w:r>
          </w:p>
        </w:tc>
        <w:tc>
          <w:tcPr>
            <w:tcW w:w="2765" w:type="dxa"/>
          </w:tcPr>
          <w:p w:rsidR="000673A1" w:rsidRDefault="000673A1" w:rsidP="00475E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10A7">
              <w:rPr>
                <w:rFonts w:ascii="Times New Roman" w:hAnsi="Times New Roman" w:cs="Times New Roman"/>
                <w:b/>
                <w:sz w:val="28"/>
              </w:rPr>
              <w:t>Brightness</w:t>
            </w:r>
          </w:p>
          <w:p w:rsidR="000673A1" w:rsidRPr="000673A1" w:rsidRDefault="000673A1" w:rsidP="00475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73A1">
              <w:rPr>
                <w:rFonts w:ascii="Times New Roman" w:hAnsi="Times New Roman" w:cs="Times New Roman"/>
              </w:rPr>
              <w:t>[bright, average, faint]</w:t>
            </w:r>
          </w:p>
        </w:tc>
        <w:tc>
          <w:tcPr>
            <w:tcW w:w="2765" w:type="dxa"/>
          </w:tcPr>
          <w:p w:rsidR="000673A1" w:rsidRDefault="000673A1" w:rsidP="00475E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10A7">
              <w:rPr>
                <w:rFonts w:ascii="Times New Roman" w:hAnsi="Times New Roman" w:cs="Times New Roman"/>
                <w:b/>
                <w:sz w:val="28"/>
              </w:rPr>
              <w:t>Duration</w:t>
            </w:r>
          </w:p>
          <w:p w:rsidR="000673A1" w:rsidRPr="000673A1" w:rsidRDefault="000673A1" w:rsidP="00475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73A1">
              <w:rPr>
                <w:rFonts w:ascii="Times New Roman" w:hAnsi="Times New Roman" w:cs="Times New Roman"/>
              </w:rPr>
              <w:t>[short, medium, long]</w:t>
            </w:r>
          </w:p>
        </w:tc>
      </w:tr>
      <w:tr w:rsidR="000673A1" w:rsidRPr="00A810A7" w:rsidTr="000673A1">
        <w:trPr>
          <w:trHeight w:val="485"/>
        </w:trPr>
        <w:tc>
          <w:tcPr>
            <w:tcW w:w="2673" w:type="dxa"/>
          </w:tcPr>
          <w:p w:rsidR="000673A1" w:rsidRPr="00BF3CB4" w:rsidRDefault="000673A1" w:rsidP="00475E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</w:tr>
      <w:tr w:rsidR="000673A1" w:rsidRPr="00A810A7" w:rsidTr="000673A1">
        <w:trPr>
          <w:trHeight w:val="513"/>
        </w:trPr>
        <w:tc>
          <w:tcPr>
            <w:tcW w:w="2673" w:type="dxa"/>
          </w:tcPr>
          <w:p w:rsidR="000673A1" w:rsidRPr="00BF3CB4" w:rsidRDefault="000673A1" w:rsidP="00475E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</w:tr>
      <w:tr w:rsidR="000673A1" w:rsidRPr="00A810A7" w:rsidTr="000673A1">
        <w:trPr>
          <w:trHeight w:val="485"/>
        </w:trPr>
        <w:tc>
          <w:tcPr>
            <w:tcW w:w="2673" w:type="dxa"/>
          </w:tcPr>
          <w:p w:rsidR="000673A1" w:rsidRPr="00BF3CB4" w:rsidRDefault="000673A1" w:rsidP="00475E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</w:tr>
      <w:tr w:rsidR="000673A1" w:rsidRPr="00A810A7" w:rsidTr="000673A1">
        <w:trPr>
          <w:trHeight w:val="513"/>
        </w:trPr>
        <w:tc>
          <w:tcPr>
            <w:tcW w:w="2673" w:type="dxa"/>
          </w:tcPr>
          <w:p w:rsidR="000673A1" w:rsidRPr="00BF3CB4" w:rsidRDefault="000673A1" w:rsidP="00475E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</w:tr>
      <w:tr w:rsidR="000673A1" w:rsidRPr="00A810A7" w:rsidTr="000673A1">
        <w:trPr>
          <w:trHeight w:val="485"/>
        </w:trPr>
        <w:tc>
          <w:tcPr>
            <w:tcW w:w="2673" w:type="dxa"/>
          </w:tcPr>
          <w:p w:rsidR="000673A1" w:rsidRPr="00BF3CB4" w:rsidRDefault="000673A1" w:rsidP="00475E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</w:tr>
      <w:tr w:rsidR="000673A1" w:rsidRPr="00A810A7" w:rsidTr="000673A1">
        <w:trPr>
          <w:trHeight w:val="513"/>
        </w:trPr>
        <w:tc>
          <w:tcPr>
            <w:tcW w:w="2673" w:type="dxa"/>
          </w:tcPr>
          <w:p w:rsidR="000673A1" w:rsidRPr="00BF3CB4" w:rsidRDefault="000673A1" w:rsidP="00475E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</w:tr>
      <w:tr w:rsidR="000673A1" w:rsidRPr="00A810A7" w:rsidTr="000673A1">
        <w:trPr>
          <w:trHeight w:val="513"/>
        </w:trPr>
        <w:tc>
          <w:tcPr>
            <w:tcW w:w="2673" w:type="dxa"/>
          </w:tcPr>
          <w:p w:rsidR="000673A1" w:rsidRPr="00BF3CB4" w:rsidRDefault="000673A1" w:rsidP="00475E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0673A1" w:rsidRPr="00A810A7" w:rsidRDefault="000673A1" w:rsidP="00475E12">
            <w:pPr>
              <w:rPr>
                <w:rFonts w:ascii="Times New Roman" w:hAnsi="Times New Roman" w:cs="Times New Roman"/>
              </w:rPr>
            </w:pPr>
          </w:p>
        </w:tc>
      </w:tr>
    </w:tbl>
    <w:p w:rsidR="00C26DDD" w:rsidRDefault="00394874" w:rsidP="00A810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="000673A1" w:rsidRPr="000673A1">
        <w:rPr>
          <w:rFonts w:ascii="Times New Roman" w:hAnsi="Times New Roman" w:cs="Times New Roman"/>
          <w:b/>
          <w:sz w:val="24"/>
        </w:rPr>
        <w:t xml:space="preserve">Unknown Identification: </w:t>
      </w:r>
    </w:p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3618"/>
        <w:gridCol w:w="3619"/>
        <w:gridCol w:w="3619"/>
      </w:tblGrid>
      <w:tr w:rsidR="00C26DDD" w:rsidTr="00156926">
        <w:trPr>
          <w:trHeight w:val="762"/>
        </w:trPr>
        <w:tc>
          <w:tcPr>
            <w:tcW w:w="3618" w:type="dxa"/>
          </w:tcPr>
          <w:p w:rsidR="00C26DDD" w:rsidRPr="008E754A" w:rsidRDefault="00857C3F" w:rsidP="008E7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754A">
              <w:rPr>
                <w:rFonts w:ascii="Times New Roman" w:hAnsi="Times New Roman" w:cs="Times New Roman"/>
                <w:b/>
                <w:sz w:val="28"/>
              </w:rPr>
              <w:t>Magic to Identify</w:t>
            </w:r>
          </w:p>
        </w:tc>
        <w:tc>
          <w:tcPr>
            <w:tcW w:w="3619" w:type="dxa"/>
          </w:tcPr>
          <w:p w:rsidR="00C26DDD" w:rsidRPr="008E754A" w:rsidRDefault="00385C83" w:rsidP="008E7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754A">
              <w:rPr>
                <w:rFonts w:ascii="Times New Roman" w:hAnsi="Times New Roman" w:cs="Times New Roman"/>
                <w:b/>
                <w:sz w:val="28"/>
              </w:rPr>
              <w:t>Color</w:t>
            </w:r>
          </w:p>
        </w:tc>
        <w:tc>
          <w:tcPr>
            <w:tcW w:w="3619" w:type="dxa"/>
          </w:tcPr>
          <w:p w:rsidR="00C26DDD" w:rsidRPr="008E754A" w:rsidRDefault="00385C83" w:rsidP="008E75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E754A">
              <w:rPr>
                <w:rFonts w:ascii="Times New Roman" w:hAnsi="Times New Roman" w:cs="Times New Roman"/>
                <w:b/>
                <w:sz w:val="28"/>
              </w:rPr>
              <w:t xml:space="preserve">Most Likely </w:t>
            </w:r>
            <w:r w:rsidR="00415D77">
              <w:rPr>
                <w:rFonts w:ascii="Times New Roman" w:hAnsi="Times New Roman" w:cs="Times New Roman"/>
                <w:b/>
                <w:sz w:val="28"/>
              </w:rPr>
              <w:t>Muggle</w:t>
            </w:r>
            <w:r w:rsidR="004128BC">
              <w:rPr>
                <w:rFonts w:ascii="Times New Roman" w:hAnsi="Times New Roman" w:cs="Times New Roman"/>
                <w:b/>
                <w:sz w:val="28"/>
              </w:rPr>
              <w:br/>
            </w:r>
            <w:r w:rsidR="008E754A">
              <w:rPr>
                <w:rFonts w:ascii="Times New Roman" w:hAnsi="Times New Roman" w:cs="Times New Roman"/>
                <w:b/>
                <w:sz w:val="28"/>
              </w:rPr>
              <w:t>Metal Atom:</w:t>
            </w:r>
          </w:p>
        </w:tc>
      </w:tr>
      <w:tr w:rsidR="00C26DDD" w:rsidTr="00156926">
        <w:trPr>
          <w:trHeight w:val="710"/>
        </w:trPr>
        <w:tc>
          <w:tcPr>
            <w:tcW w:w="3618" w:type="dxa"/>
          </w:tcPr>
          <w:p w:rsidR="00C26DDD" w:rsidRDefault="0030413F" w:rsidP="00A8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Clip #1. Floo Powder Flames</w:t>
            </w:r>
          </w:p>
        </w:tc>
        <w:tc>
          <w:tcPr>
            <w:tcW w:w="3619" w:type="dxa"/>
          </w:tcPr>
          <w:p w:rsidR="00C26DDD" w:rsidRDefault="00C26DDD" w:rsidP="00A81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C26DDD" w:rsidRDefault="00C26DDD" w:rsidP="00A810A7">
            <w:pPr>
              <w:rPr>
                <w:rFonts w:ascii="Times New Roman" w:hAnsi="Times New Roman" w:cs="Times New Roman"/>
              </w:rPr>
            </w:pPr>
          </w:p>
        </w:tc>
      </w:tr>
      <w:tr w:rsidR="00C26DDD" w:rsidTr="00156926">
        <w:trPr>
          <w:trHeight w:val="762"/>
        </w:trPr>
        <w:tc>
          <w:tcPr>
            <w:tcW w:w="3618" w:type="dxa"/>
          </w:tcPr>
          <w:p w:rsidR="00C26DDD" w:rsidRDefault="0030413F" w:rsidP="00A8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Clip #2. Spell from Dumbledore’s wand when battling Voldemort</w:t>
            </w:r>
          </w:p>
        </w:tc>
        <w:tc>
          <w:tcPr>
            <w:tcW w:w="3619" w:type="dxa"/>
          </w:tcPr>
          <w:p w:rsidR="00C26DDD" w:rsidRDefault="00C26DDD" w:rsidP="00A81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C26DDD" w:rsidRDefault="00C26DDD" w:rsidP="00A810A7">
            <w:pPr>
              <w:rPr>
                <w:rFonts w:ascii="Times New Roman" w:hAnsi="Times New Roman" w:cs="Times New Roman"/>
              </w:rPr>
            </w:pPr>
          </w:p>
        </w:tc>
      </w:tr>
      <w:tr w:rsidR="00150FCE" w:rsidTr="00D15333">
        <w:trPr>
          <w:trHeight w:val="845"/>
        </w:trPr>
        <w:tc>
          <w:tcPr>
            <w:tcW w:w="3618" w:type="dxa"/>
          </w:tcPr>
          <w:p w:rsidR="00150FCE" w:rsidRDefault="00150FCE" w:rsidP="00A8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Clip #2. Spell when Voldemort conjures a fire snake</w:t>
            </w:r>
            <w:r w:rsidR="00D15333">
              <w:rPr>
                <w:rFonts w:ascii="Times New Roman" w:hAnsi="Times New Roman" w:cs="Times New Roman"/>
              </w:rPr>
              <w:t xml:space="preserve"> while battling Dumbledore</w:t>
            </w:r>
          </w:p>
        </w:tc>
        <w:tc>
          <w:tcPr>
            <w:tcW w:w="3619" w:type="dxa"/>
          </w:tcPr>
          <w:p w:rsidR="00150FCE" w:rsidRDefault="00150FCE" w:rsidP="00A81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150FCE" w:rsidRDefault="00150FCE" w:rsidP="00A810A7">
            <w:pPr>
              <w:rPr>
                <w:rFonts w:ascii="Times New Roman" w:hAnsi="Times New Roman" w:cs="Times New Roman"/>
              </w:rPr>
            </w:pPr>
          </w:p>
        </w:tc>
      </w:tr>
      <w:tr w:rsidR="00C26DDD" w:rsidTr="00156926">
        <w:trPr>
          <w:trHeight w:val="762"/>
        </w:trPr>
        <w:tc>
          <w:tcPr>
            <w:tcW w:w="3618" w:type="dxa"/>
          </w:tcPr>
          <w:p w:rsidR="00C26DDD" w:rsidRDefault="00156926" w:rsidP="00A8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Clip #3. The charms used to protect Hogwarts from Voldemort</w:t>
            </w:r>
          </w:p>
        </w:tc>
        <w:tc>
          <w:tcPr>
            <w:tcW w:w="3619" w:type="dxa"/>
          </w:tcPr>
          <w:p w:rsidR="00C26DDD" w:rsidRDefault="00C26DDD" w:rsidP="00A81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C26DDD" w:rsidRDefault="00C26DDD" w:rsidP="00A810A7">
            <w:pPr>
              <w:rPr>
                <w:rFonts w:ascii="Times New Roman" w:hAnsi="Times New Roman" w:cs="Times New Roman"/>
              </w:rPr>
            </w:pPr>
          </w:p>
        </w:tc>
      </w:tr>
      <w:tr w:rsidR="00C26DDD" w:rsidTr="00156926">
        <w:trPr>
          <w:trHeight w:val="710"/>
        </w:trPr>
        <w:tc>
          <w:tcPr>
            <w:tcW w:w="3618" w:type="dxa"/>
          </w:tcPr>
          <w:p w:rsidR="00C26DDD" w:rsidRPr="00156926" w:rsidRDefault="00156926" w:rsidP="00A8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Clip #4. The Goblet of Fire </w:t>
            </w:r>
            <w:r>
              <w:rPr>
                <w:rFonts w:ascii="Times New Roman" w:hAnsi="Times New Roman" w:cs="Times New Roman"/>
                <w:i/>
              </w:rPr>
              <w:t>before</w:t>
            </w:r>
            <w:r>
              <w:rPr>
                <w:rFonts w:ascii="Times New Roman" w:hAnsi="Times New Roman" w:cs="Times New Roman"/>
              </w:rPr>
              <w:t xml:space="preserve"> the names are called</w:t>
            </w:r>
          </w:p>
        </w:tc>
        <w:tc>
          <w:tcPr>
            <w:tcW w:w="3619" w:type="dxa"/>
          </w:tcPr>
          <w:p w:rsidR="00C26DDD" w:rsidRDefault="00C26DDD" w:rsidP="00A81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C26DDD" w:rsidRDefault="00C26DDD" w:rsidP="00A810A7">
            <w:pPr>
              <w:rPr>
                <w:rFonts w:ascii="Times New Roman" w:hAnsi="Times New Roman" w:cs="Times New Roman"/>
              </w:rPr>
            </w:pPr>
          </w:p>
        </w:tc>
      </w:tr>
      <w:tr w:rsidR="00156926" w:rsidTr="00156926">
        <w:trPr>
          <w:trHeight w:val="710"/>
        </w:trPr>
        <w:tc>
          <w:tcPr>
            <w:tcW w:w="3618" w:type="dxa"/>
          </w:tcPr>
          <w:p w:rsidR="00156926" w:rsidRPr="00156926" w:rsidRDefault="00156926" w:rsidP="00A8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Clip #4. The Goblet of Fire </w:t>
            </w:r>
            <w:r>
              <w:rPr>
                <w:rFonts w:ascii="Times New Roman" w:hAnsi="Times New Roman" w:cs="Times New Roman"/>
                <w:i/>
              </w:rPr>
              <w:t>after</w:t>
            </w:r>
            <w:r>
              <w:rPr>
                <w:rFonts w:ascii="Times New Roman" w:hAnsi="Times New Roman" w:cs="Times New Roman"/>
              </w:rPr>
              <w:t xml:space="preserve"> the names are called</w:t>
            </w:r>
          </w:p>
        </w:tc>
        <w:tc>
          <w:tcPr>
            <w:tcW w:w="3619" w:type="dxa"/>
          </w:tcPr>
          <w:p w:rsidR="00156926" w:rsidRDefault="00156926" w:rsidP="00A81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156926" w:rsidRDefault="00156926" w:rsidP="00A810A7">
            <w:pPr>
              <w:rPr>
                <w:rFonts w:ascii="Times New Roman" w:hAnsi="Times New Roman" w:cs="Times New Roman"/>
              </w:rPr>
            </w:pPr>
          </w:p>
        </w:tc>
      </w:tr>
      <w:tr w:rsidR="00156926" w:rsidTr="00156926">
        <w:trPr>
          <w:trHeight w:val="710"/>
        </w:trPr>
        <w:tc>
          <w:tcPr>
            <w:tcW w:w="3618" w:type="dxa"/>
          </w:tcPr>
          <w:p w:rsidR="00156926" w:rsidRDefault="00156926" w:rsidP="00A8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Clip #5. Spell from Harry’s wand when battling Voldemort</w:t>
            </w:r>
          </w:p>
        </w:tc>
        <w:tc>
          <w:tcPr>
            <w:tcW w:w="3619" w:type="dxa"/>
          </w:tcPr>
          <w:p w:rsidR="00156926" w:rsidRDefault="00156926" w:rsidP="00A81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</w:tcPr>
          <w:p w:rsidR="00156926" w:rsidRDefault="00156926" w:rsidP="00A810A7">
            <w:pPr>
              <w:rPr>
                <w:rFonts w:ascii="Times New Roman" w:hAnsi="Times New Roman" w:cs="Times New Roman"/>
              </w:rPr>
            </w:pPr>
          </w:p>
        </w:tc>
      </w:tr>
    </w:tbl>
    <w:p w:rsidR="00D83FA4" w:rsidRDefault="00D83FA4">
      <w:pPr>
        <w:rPr>
          <w:rFonts w:ascii="Times New Roman" w:hAnsi="Times New Roman" w:cs="Times New Roman"/>
          <w:b/>
          <w:sz w:val="24"/>
        </w:rPr>
      </w:pPr>
    </w:p>
    <w:p w:rsidR="00A810A7" w:rsidRPr="00C26DDD" w:rsidRDefault="00A810A7" w:rsidP="00A810A7">
      <w:pPr>
        <w:rPr>
          <w:rFonts w:ascii="Times New Roman" w:hAnsi="Times New Roman" w:cs="Times New Roman"/>
          <w:b/>
        </w:rPr>
      </w:pPr>
      <w:r w:rsidRPr="00C26DDD">
        <w:rPr>
          <w:rFonts w:ascii="Times New Roman" w:hAnsi="Times New Roman" w:cs="Times New Roman"/>
          <w:b/>
          <w:sz w:val="24"/>
        </w:rPr>
        <w:lastRenderedPageBreak/>
        <w:t xml:space="preserve">Post-Lab Questions: </w:t>
      </w:r>
      <w:r w:rsidR="00341886">
        <w:rPr>
          <w:rFonts w:ascii="Times New Roman" w:hAnsi="Times New Roman" w:cs="Times New Roman"/>
          <w:i/>
        </w:rPr>
        <w:t>Use evidence from your lab and your unknowns to answer. R</w:t>
      </w:r>
      <w:r w:rsidR="00341886">
        <w:rPr>
          <w:rFonts w:ascii="Times New Roman" w:hAnsi="Times New Roman" w:cs="Times New Roman"/>
          <w:i/>
        </w:rPr>
        <w:t xml:space="preserve">emember to respond in </w:t>
      </w:r>
      <w:r w:rsidR="00341886" w:rsidRPr="00CD2247">
        <w:rPr>
          <w:rFonts w:ascii="Times New Roman" w:hAnsi="Times New Roman" w:cs="Times New Roman"/>
          <w:b/>
          <w:i/>
          <w:color w:val="0070C0"/>
        </w:rPr>
        <w:t>BLUE.</w:t>
      </w:r>
    </w:p>
    <w:p w:rsidR="00A810A7" w:rsidRPr="00A810A7" w:rsidRDefault="00A810A7" w:rsidP="00A810A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Which metallic ion emitted the light with the greatest energy? (See EM Spectrum Chart) </w:t>
      </w:r>
    </w:p>
    <w:p w:rsidR="00A810A7" w:rsidRPr="00A810A7" w:rsidRDefault="00A810A7" w:rsidP="00A810A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Which metallic ion emitted the light with the least energy? (See EM Spectrum Chart) </w:t>
      </w:r>
    </w:p>
    <w:p w:rsidR="00A810A7" w:rsidRPr="00A810A7" w:rsidRDefault="00A810A7" w:rsidP="00A810A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Consider the compounds used in this lab. How can you be sure the color of the flame is not due to the negative ion? </w:t>
      </w:r>
    </w:p>
    <w:p w:rsidR="00A810A7" w:rsidRPr="00A810A7" w:rsidRDefault="00A810A7" w:rsidP="00A810A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What is the frequency range for the colors you observed? (See EM Spectrum Chart) </w:t>
      </w:r>
    </w:p>
    <w:p w:rsidR="00A810A7" w:rsidRPr="00A810A7" w:rsidRDefault="00A810A7" w:rsidP="00A810A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 xml:space="preserve">What color or colors would you expect the following compounds to produce: </w:t>
      </w:r>
      <w:r w:rsidRPr="00A810A7">
        <w:rPr>
          <w:rFonts w:ascii="Times New Roman" w:hAnsi="Times New Roman" w:cs="Times New Roman"/>
        </w:rPr>
        <w:br/>
        <w:t xml:space="preserve">Potassium chloride: </w:t>
      </w:r>
      <w:r w:rsidRPr="00A810A7">
        <w:rPr>
          <w:rFonts w:ascii="Times New Roman" w:hAnsi="Times New Roman" w:cs="Times New Roman"/>
        </w:rPr>
        <w:br/>
        <w:t xml:space="preserve">Barium Fluoride: </w:t>
      </w:r>
      <w:r w:rsidRPr="00A810A7">
        <w:rPr>
          <w:rFonts w:ascii="Times New Roman" w:hAnsi="Times New Roman" w:cs="Times New Roman"/>
        </w:rPr>
        <w:br/>
        <w:t xml:space="preserve">Barium Phosphate: </w:t>
      </w:r>
      <w:r w:rsidRPr="00A810A7">
        <w:rPr>
          <w:rFonts w:ascii="Times New Roman" w:hAnsi="Times New Roman" w:cs="Times New Roman"/>
        </w:rPr>
        <w:br/>
        <w:t xml:space="preserve">Lithium Chloride: </w:t>
      </w:r>
    </w:p>
    <w:p w:rsidR="00341886" w:rsidRDefault="00A810A7" w:rsidP="00381E0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41886">
        <w:rPr>
          <w:rFonts w:ascii="Times New Roman" w:hAnsi="Times New Roman" w:cs="Times New Roman"/>
        </w:rPr>
        <w:t xml:space="preserve">A firework contains copper chloride and strontium sulfate. What </w:t>
      </w:r>
      <w:r w:rsidR="00341886" w:rsidRPr="00341886">
        <w:rPr>
          <w:rFonts w:ascii="Times New Roman" w:hAnsi="Times New Roman" w:cs="Times New Roman"/>
        </w:rPr>
        <w:t xml:space="preserve">two </w:t>
      </w:r>
      <w:r w:rsidRPr="00341886">
        <w:rPr>
          <w:rFonts w:ascii="Times New Roman" w:hAnsi="Times New Roman" w:cs="Times New Roman"/>
        </w:rPr>
        <w:t xml:space="preserve">colors will this explosion produce? </w:t>
      </w:r>
    </w:p>
    <w:p w:rsidR="00A810A7" w:rsidRPr="00341886" w:rsidRDefault="00A810A7" w:rsidP="00381E0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41886">
        <w:rPr>
          <w:rFonts w:ascii="Times New Roman" w:hAnsi="Times New Roman" w:cs="Times New Roman"/>
        </w:rPr>
        <w:t>Rolled newspaper and pinecones were soaked in a solution and then allowed to dry. When the newspaper logs and pinecones were burned in a fireplace, the flame was tinged with blue-ish green and crimson. What metallic ions were presen</w:t>
      </w:r>
      <w:r w:rsidR="00341886">
        <w:rPr>
          <w:rFonts w:ascii="Times New Roman" w:hAnsi="Times New Roman" w:cs="Times New Roman"/>
        </w:rPr>
        <w:t>t?</w:t>
      </w:r>
    </w:p>
    <w:p w:rsidR="00A371FA" w:rsidRDefault="00A810A7" w:rsidP="003B45E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810A7">
        <w:rPr>
          <w:rFonts w:ascii="Times New Roman" w:hAnsi="Times New Roman" w:cs="Times New Roman"/>
        </w:rPr>
        <w:t>Is the flame test a good methods for identifying the types of metallic ions in a solution? Why or why not? Use complete sentenc</w:t>
      </w:r>
      <w:r w:rsidR="00341886">
        <w:rPr>
          <w:rFonts w:ascii="Times New Roman" w:hAnsi="Times New Roman" w:cs="Times New Roman"/>
        </w:rPr>
        <w:t>es and do not abbreviate words.</w:t>
      </w:r>
    </w:p>
    <w:p w:rsidR="006252A9" w:rsidRDefault="006252A9" w:rsidP="006252A9">
      <w:pPr>
        <w:spacing w:line="360" w:lineRule="auto"/>
        <w:rPr>
          <w:rFonts w:ascii="Times New Roman" w:hAnsi="Times New Roman" w:cs="Times New Roman"/>
        </w:rPr>
      </w:pPr>
    </w:p>
    <w:p w:rsidR="006252A9" w:rsidRPr="006252A9" w:rsidRDefault="006252A9" w:rsidP="006252A9">
      <w:pPr>
        <w:spacing w:line="360" w:lineRule="auto"/>
        <w:rPr>
          <w:rFonts w:ascii="Times New Roman" w:hAnsi="Times New Roman" w:cs="Times New Roman"/>
        </w:rPr>
      </w:pPr>
      <w:r w:rsidRPr="006252A9">
        <w:rPr>
          <w:rFonts w:ascii="Times New Roman" w:hAnsi="Times New Roman" w:cs="Times New Roman"/>
          <w:b/>
          <w:sz w:val="24"/>
        </w:rPr>
        <w:t>Extension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Go find one of your favorite clips on YouTube (must be school appropriate) that features colored flames/sparks/fireworks. Copy and paste the link to the clip below and identify which metal atom is most likely to have caused it. </w:t>
      </w:r>
      <w:bookmarkStart w:id="0" w:name="_GoBack"/>
      <w:bookmarkEnd w:id="0"/>
    </w:p>
    <w:sectPr w:rsidR="006252A9" w:rsidRPr="006252A9" w:rsidSect="00401537"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06" w:rsidRDefault="00615606" w:rsidP="00A810A7">
      <w:pPr>
        <w:spacing w:after="0" w:line="240" w:lineRule="auto"/>
      </w:pPr>
      <w:r>
        <w:separator/>
      </w:r>
    </w:p>
  </w:endnote>
  <w:endnote w:type="continuationSeparator" w:id="0">
    <w:p w:rsidR="00615606" w:rsidRDefault="00615606" w:rsidP="00A8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06" w:rsidRDefault="00615606" w:rsidP="00A810A7">
      <w:pPr>
        <w:spacing w:after="0" w:line="240" w:lineRule="auto"/>
      </w:pPr>
      <w:r>
        <w:separator/>
      </w:r>
    </w:p>
  </w:footnote>
  <w:footnote w:type="continuationSeparator" w:id="0">
    <w:p w:rsidR="00615606" w:rsidRDefault="00615606" w:rsidP="00A8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9D" w:rsidRPr="000A6E9D" w:rsidRDefault="00615606" w:rsidP="000A6E9D">
    <w:pPr>
      <w:pStyle w:val="Header"/>
      <w:jc w:val="center"/>
      <w:rPr>
        <w:sz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37" w:rsidRDefault="00A810A7" w:rsidP="00401537">
    <w:pPr>
      <w:pStyle w:val="Header"/>
      <w:jc w:val="center"/>
      <w:rPr>
        <w:rFonts w:ascii="Times New Roman" w:hAnsi="Times New Roman" w:cs="Times New Roman"/>
        <w:sz w:val="40"/>
      </w:rPr>
    </w:pPr>
    <w:r w:rsidRPr="00A810A7">
      <w:rPr>
        <w:rFonts w:ascii="Times New Roman" w:hAnsi="Times New Roman" w:cs="Times New Roman"/>
        <w:sz w:val="40"/>
      </w:rPr>
      <w:t>The Tri-Flame Tournament!</w:t>
    </w:r>
    <w:r w:rsidR="00344074">
      <w:rPr>
        <w:rFonts w:ascii="Times New Roman" w:hAnsi="Times New Roman" w:cs="Times New Roman"/>
        <w:sz w:val="40"/>
      </w:rPr>
      <w:tab/>
    </w:r>
    <w:r w:rsidR="00344074">
      <w:rPr>
        <w:rFonts w:ascii="Times New Roman" w:hAnsi="Times New Roman" w:cs="Times New Roman"/>
        <w:sz w:val="40"/>
      </w:rPr>
      <w:tab/>
    </w:r>
    <w:r w:rsidR="00344074" w:rsidRPr="00344074">
      <w:rPr>
        <w:rFonts w:ascii="Times New Roman" w:hAnsi="Times New Roman" w:cs="Times New Roman"/>
        <w:sz w:val="24"/>
      </w:rPr>
      <w:t xml:space="preserve">Name: </w:t>
    </w:r>
    <w:r w:rsidR="00344074">
      <w:rPr>
        <w:rFonts w:ascii="Times New Roman" w:hAnsi="Times New Roman" w:cs="Times New Roman"/>
        <w:sz w:val="24"/>
      </w:rPr>
      <w:t>______________________</w:t>
    </w:r>
  </w:p>
  <w:p w:rsidR="00344074" w:rsidRPr="00344074" w:rsidRDefault="00344074" w:rsidP="00344074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 w:rsidRPr="00344074">
      <w:rPr>
        <w:rFonts w:ascii="Times New Roman" w:hAnsi="Times New Roman" w:cs="Times New Roman"/>
        <w:sz w:val="20"/>
      </w:rPr>
      <w:t>(this is an individual lab report)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760C"/>
    <w:multiLevelType w:val="hybridMultilevel"/>
    <w:tmpl w:val="0BAC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847D0"/>
    <w:multiLevelType w:val="hybridMultilevel"/>
    <w:tmpl w:val="F1C4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25B33"/>
    <w:multiLevelType w:val="hybridMultilevel"/>
    <w:tmpl w:val="CF080BFA"/>
    <w:lvl w:ilvl="0" w:tplc="8A9E3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A7066"/>
    <w:multiLevelType w:val="hybridMultilevel"/>
    <w:tmpl w:val="A622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C0158"/>
    <w:multiLevelType w:val="hybridMultilevel"/>
    <w:tmpl w:val="CE62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0539"/>
    <w:multiLevelType w:val="hybridMultilevel"/>
    <w:tmpl w:val="2DD8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23E2D"/>
    <w:multiLevelType w:val="hybridMultilevel"/>
    <w:tmpl w:val="3C7859CE"/>
    <w:lvl w:ilvl="0" w:tplc="CD56E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A7"/>
    <w:rsid w:val="000062D5"/>
    <w:rsid w:val="000673A1"/>
    <w:rsid w:val="000B5457"/>
    <w:rsid w:val="000C1950"/>
    <w:rsid w:val="00101E2F"/>
    <w:rsid w:val="001431D2"/>
    <w:rsid w:val="00150FCE"/>
    <w:rsid w:val="00156926"/>
    <w:rsid w:val="001E7955"/>
    <w:rsid w:val="00295C32"/>
    <w:rsid w:val="0030413F"/>
    <w:rsid w:val="00323819"/>
    <w:rsid w:val="00332459"/>
    <w:rsid w:val="00341886"/>
    <w:rsid w:val="00344074"/>
    <w:rsid w:val="00351FB9"/>
    <w:rsid w:val="00356418"/>
    <w:rsid w:val="003663AE"/>
    <w:rsid w:val="00385C83"/>
    <w:rsid w:val="00394874"/>
    <w:rsid w:val="003A2A32"/>
    <w:rsid w:val="003B45EA"/>
    <w:rsid w:val="003F535F"/>
    <w:rsid w:val="004128BC"/>
    <w:rsid w:val="00415D77"/>
    <w:rsid w:val="004236D6"/>
    <w:rsid w:val="00477363"/>
    <w:rsid w:val="0060707A"/>
    <w:rsid w:val="00611293"/>
    <w:rsid w:val="00615606"/>
    <w:rsid w:val="006252A9"/>
    <w:rsid w:val="00690DFA"/>
    <w:rsid w:val="006F4536"/>
    <w:rsid w:val="00754563"/>
    <w:rsid w:val="0077438B"/>
    <w:rsid w:val="007F30F6"/>
    <w:rsid w:val="008530B8"/>
    <w:rsid w:val="00857C3F"/>
    <w:rsid w:val="00873EB7"/>
    <w:rsid w:val="008E754A"/>
    <w:rsid w:val="00987483"/>
    <w:rsid w:val="009D71E2"/>
    <w:rsid w:val="00A24ADD"/>
    <w:rsid w:val="00A371FA"/>
    <w:rsid w:val="00A57420"/>
    <w:rsid w:val="00A810A7"/>
    <w:rsid w:val="00B11BBC"/>
    <w:rsid w:val="00B478CF"/>
    <w:rsid w:val="00B95AB7"/>
    <w:rsid w:val="00BF3CB4"/>
    <w:rsid w:val="00BF457F"/>
    <w:rsid w:val="00C26DDD"/>
    <w:rsid w:val="00C71695"/>
    <w:rsid w:val="00CB619C"/>
    <w:rsid w:val="00CD2247"/>
    <w:rsid w:val="00CD625F"/>
    <w:rsid w:val="00D15333"/>
    <w:rsid w:val="00D83FA4"/>
    <w:rsid w:val="00DA16E4"/>
    <w:rsid w:val="00DE58F5"/>
    <w:rsid w:val="00DF01E4"/>
    <w:rsid w:val="00E21945"/>
    <w:rsid w:val="00E5639D"/>
    <w:rsid w:val="00E5660D"/>
    <w:rsid w:val="00E73E00"/>
    <w:rsid w:val="00EF00CB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97F72-43C2-42C4-9A99-472B0C2D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A7"/>
  </w:style>
  <w:style w:type="paragraph" w:styleId="ListParagraph">
    <w:name w:val="List Paragraph"/>
    <w:basedOn w:val="Normal"/>
    <w:uiPriority w:val="34"/>
    <w:qFormat/>
    <w:rsid w:val="00A810A7"/>
    <w:pPr>
      <w:ind w:left="720"/>
      <w:contextualSpacing/>
    </w:pPr>
  </w:style>
  <w:style w:type="table" w:styleId="TableGrid">
    <w:name w:val="Table Grid"/>
    <w:basedOn w:val="TableNormal"/>
    <w:uiPriority w:val="39"/>
    <w:rsid w:val="00A8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8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65</cp:revision>
  <dcterms:created xsi:type="dcterms:W3CDTF">2017-02-07T21:38:00Z</dcterms:created>
  <dcterms:modified xsi:type="dcterms:W3CDTF">2017-02-08T00:49:00Z</dcterms:modified>
</cp:coreProperties>
</file>