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346B9" w14:textId="77777777" w:rsidR="00D804E2" w:rsidRPr="001A5666" w:rsidRDefault="009E16B4" w:rsidP="009E16B4">
      <w:pPr>
        <w:jc w:val="center"/>
        <w:rPr>
          <w:rFonts w:asciiTheme="minorHAnsi" w:hAnsiTheme="minorHAnsi" w:cs="Arial"/>
          <w:b/>
          <w:sz w:val="28"/>
          <w:szCs w:val="22"/>
        </w:rPr>
      </w:pPr>
      <w:r w:rsidRPr="001A5666">
        <w:rPr>
          <w:rFonts w:asciiTheme="minorHAnsi" w:hAnsiTheme="minorHAnsi" w:cs="Arial"/>
          <w:b/>
          <w:sz w:val="28"/>
          <w:szCs w:val="22"/>
        </w:rPr>
        <w:t>PERIODIC TABLE</w:t>
      </w:r>
      <w:r w:rsidR="00D804E2" w:rsidRPr="001A5666">
        <w:rPr>
          <w:rFonts w:asciiTheme="minorHAnsi" w:hAnsiTheme="minorHAnsi" w:cs="Arial"/>
          <w:b/>
          <w:sz w:val="28"/>
          <w:szCs w:val="22"/>
        </w:rPr>
        <w:t xml:space="preserve"> LAB</w:t>
      </w:r>
    </w:p>
    <w:p w14:paraId="283346BA" w14:textId="77777777" w:rsidR="000D526F" w:rsidRPr="001A5666" w:rsidRDefault="000D526F" w:rsidP="009E16B4">
      <w:pPr>
        <w:jc w:val="center"/>
        <w:rPr>
          <w:rFonts w:asciiTheme="minorHAnsi" w:hAnsiTheme="minorHAnsi" w:cs="Arial"/>
          <w:b/>
          <w:sz w:val="24"/>
          <w:szCs w:val="22"/>
        </w:rPr>
      </w:pPr>
    </w:p>
    <w:p w14:paraId="283346BB" w14:textId="6A950DA3" w:rsidR="00D804E2" w:rsidRPr="001A5666" w:rsidRDefault="00340EAA" w:rsidP="000D526F">
      <w:pPr>
        <w:spacing w:line="360" w:lineRule="auto"/>
        <w:ind w:firstLine="720"/>
        <w:rPr>
          <w:rFonts w:asciiTheme="minorHAnsi" w:hAnsiTheme="minorHAnsi" w:cs="Arial"/>
          <w:sz w:val="24"/>
          <w:szCs w:val="22"/>
        </w:rPr>
      </w:pPr>
      <w:r w:rsidRPr="00340EAA">
        <w:rPr>
          <w:rFonts w:asciiTheme="minorHAnsi" w:hAnsiTheme="minorHAnsi" w:cs="Arial"/>
          <w:sz w:val="24"/>
          <w:szCs w:val="22"/>
          <w:highlight w:val="yellow"/>
        </w:rPr>
        <w:t>Ms. Kovach</w:t>
      </w:r>
      <w:r>
        <w:rPr>
          <w:rFonts w:asciiTheme="minorHAnsi" w:hAnsiTheme="minorHAnsi" w:cs="Arial"/>
          <w:sz w:val="24"/>
          <w:szCs w:val="22"/>
        </w:rPr>
        <w:t xml:space="preserve"> </w:t>
      </w:r>
      <w:r w:rsidR="00D804E2" w:rsidRPr="001A5666">
        <w:rPr>
          <w:rFonts w:asciiTheme="minorHAnsi" w:hAnsiTheme="minorHAnsi" w:cs="Arial"/>
          <w:sz w:val="24"/>
          <w:szCs w:val="22"/>
        </w:rPr>
        <w:t xml:space="preserve">is interested in purchasing two chemicals that the science department has never used in demonstrations before: rubidium and titanium.  Before </w:t>
      </w:r>
      <w:r w:rsidRPr="00340EAA">
        <w:rPr>
          <w:rFonts w:asciiTheme="minorHAnsi" w:hAnsiTheme="minorHAnsi" w:cs="Arial"/>
          <w:sz w:val="24"/>
          <w:szCs w:val="22"/>
          <w:highlight w:val="yellow"/>
        </w:rPr>
        <w:t>s</w:t>
      </w:r>
      <w:r w:rsidR="00D804E2" w:rsidRPr="00340EAA">
        <w:rPr>
          <w:rFonts w:asciiTheme="minorHAnsi" w:hAnsiTheme="minorHAnsi" w:cs="Arial"/>
          <w:sz w:val="24"/>
          <w:szCs w:val="22"/>
          <w:highlight w:val="yellow"/>
        </w:rPr>
        <w:t>he</w:t>
      </w:r>
      <w:r w:rsidR="00D804E2" w:rsidRPr="001A5666">
        <w:rPr>
          <w:rFonts w:asciiTheme="minorHAnsi" w:hAnsiTheme="minorHAnsi" w:cs="Arial"/>
          <w:sz w:val="24"/>
          <w:szCs w:val="22"/>
        </w:rPr>
        <w:t xml:space="preserve"> invests in the materials, the science department needs to know which element is more reactive with water… and they need your help!</w:t>
      </w:r>
    </w:p>
    <w:p w14:paraId="283346BC" w14:textId="6E8CF631" w:rsidR="00D804E2" w:rsidRPr="001A5666" w:rsidRDefault="00D804E2" w:rsidP="000D526F">
      <w:pPr>
        <w:spacing w:line="360" w:lineRule="auto"/>
        <w:ind w:firstLine="720"/>
        <w:rPr>
          <w:rFonts w:asciiTheme="minorHAnsi" w:hAnsiTheme="minorHAnsi" w:cs="Arial"/>
          <w:sz w:val="24"/>
          <w:szCs w:val="22"/>
        </w:rPr>
      </w:pPr>
      <w:r w:rsidRPr="001A5666">
        <w:rPr>
          <w:rFonts w:asciiTheme="minorHAnsi" w:hAnsiTheme="minorHAnsi" w:cs="Arial"/>
          <w:sz w:val="24"/>
          <w:szCs w:val="22"/>
        </w:rPr>
        <w:t xml:space="preserve">Using the given metals, test their reactivity with water to identify a trend in reactivity on the periodic table.  Using your quantitative and qualitative data, make a recommendation for </w:t>
      </w:r>
      <w:r w:rsidR="00340EAA" w:rsidRPr="00340EAA">
        <w:rPr>
          <w:rFonts w:asciiTheme="minorHAnsi" w:hAnsiTheme="minorHAnsi" w:cs="Arial"/>
          <w:sz w:val="24"/>
          <w:szCs w:val="22"/>
          <w:highlight w:val="yellow"/>
        </w:rPr>
        <w:t>Ms. Kovach</w:t>
      </w:r>
      <w:r w:rsidRPr="001A5666">
        <w:rPr>
          <w:rFonts w:asciiTheme="minorHAnsi" w:hAnsiTheme="minorHAnsi" w:cs="Arial"/>
          <w:sz w:val="24"/>
          <w:szCs w:val="22"/>
        </w:rPr>
        <w:t xml:space="preserve">- which element will produce more energy when reacting with water?  In addition, what other qualities should </w:t>
      </w:r>
      <w:r w:rsidR="00340EAA" w:rsidRPr="00340EAA">
        <w:rPr>
          <w:rFonts w:asciiTheme="minorHAnsi" w:hAnsiTheme="minorHAnsi" w:cs="Arial"/>
          <w:sz w:val="24"/>
          <w:szCs w:val="22"/>
          <w:highlight w:val="yellow"/>
        </w:rPr>
        <w:t>s</w:t>
      </w:r>
      <w:r w:rsidRPr="00340EAA">
        <w:rPr>
          <w:rFonts w:asciiTheme="minorHAnsi" w:hAnsiTheme="minorHAnsi" w:cs="Arial"/>
          <w:sz w:val="24"/>
          <w:szCs w:val="22"/>
          <w:highlight w:val="yellow"/>
        </w:rPr>
        <w:t>he</w:t>
      </w:r>
      <w:r w:rsidRPr="001A5666">
        <w:rPr>
          <w:rFonts w:asciiTheme="minorHAnsi" w:hAnsiTheme="minorHAnsi" w:cs="Arial"/>
          <w:sz w:val="24"/>
          <w:szCs w:val="22"/>
        </w:rPr>
        <w:t xml:space="preserve"> expect when </w:t>
      </w:r>
      <w:r w:rsidR="00340EAA" w:rsidRPr="00340EAA">
        <w:rPr>
          <w:rFonts w:asciiTheme="minorHAnsi" w:hAnsiTheme="minorHAnsi" w:cs="Arial"/>
          <w:sz w:val="24"/>
          <w:szCs w:val="22"/>
          <w:highlight w:val="yellow"/>
        </w:rPr>
        <w:t>s</w:t>
      </w:r>
      <w:r w:rsidRPr="00340EAA">
        <w:rPr>
          <w:rFonts w:asciiTheme="minorHAnsi" w:hAnsiTheme="minorHAnsi" w:cs="Arial"/>
          <w:sz w:val="24"/>
          <w:szCs w:val="22"/>
          <w:highlight w:val="yellow"/>
        </w:rPr>
        <w:t>he</w:t>
      </w:r>
      <w:r w:rsidRPr="001A5666">
        <w:rPr>
          <w:rFonts w:asciiTheme="minorHAnsi" w:hAnsiTheme="minorHAnsi" w:cs="Arial"/>
          <w:sz w:val="24"/>
          <w:szCs w:val="22"/>
        </w:rPr>
        <w:t xml:space="preserve"> purchases this substance (hardness, </w:t>
      </w:r>
      <w:r w:rsidR="009E16B4" w:rsidRPr="001A5666">
        <w:rPr>
          <w:rFonts w:asciiTheme="minorHAnsi" w:hAnsiTheme="minorHAnsi" w:cs="Arial"/>
          <w:sz w:val="24"/>
          <w:szCs w:val="22"/>
        </w:rPr>
        <w:t xml:space="preserve">malleability, expected observations when reacted with water)?  </w:t>
      </w:r>
      <w:r w:rsidRPr="001A5666">
        <w:rPr>
          <w:rFonts w:asciiTheme="minorHAnsi" w:hAnsiTheme="minorHAnsi" w:cs="Arial"/>
          <w:sz w:val="24"/>
          <w:szCs w:val="22"/>
        </w:rPr>
        <w:t>You will need to support your recommendation with data from your lab as well as research on t</w:t>
      </w:r>
      <w:r w:rsidR="009E16B4" w:rsidRPr="001A5666">
        <w:rPr>
          <w:rFonts w:asciiTheme="minorHAnsi" w:hAnsiTheme="minorHAnsi" w:cs="Arial"/>
          <w:sz w:val="24"/>
          <w:szCs w:val="22"/>
        </w:rPr>
        <w:t xml:space="preserve">he trends in the periodic table.  You should also include an </w:t>
      </w:r>
      <w:r w:rsidRPr="001A5666">
        <w:rPr>
          <w:rFonts w:asciiTheme="minorHAnsi" w:hAnsiTheme="minorHAnsi" w:cs="Arial"/>
          <w:sz w:val="24"/>
          <w:szCs w:val="22"/>
        </w:rPr>
        <w:t xml:space="preserve">explanation of </w:t>
      </w:r>
      <w:r w:rsidRPr="001A5666">
        <w:rPr>
          <w:rFonts w:asciiTheme="minorHAnsi" w:hAnsiTheme="minorHAnsi" w:cs="Arial"/>
          <w:i/>
          <w:sz w:val="24"/>
          <w:szCs w:val="22"/>
        </w:rPr>
        <w:t>why</w:t>
      </w:r>
      <w:r w:rsidRPr="001A5666">
        <w:rPr>
          <w:rFonts w:asciiTheme="minorHAnsi" w:hAnsiTheme="minorHAnsi" w:cs="Arial"/>
          <w:sz w:val="24"/>
          <w:szCs w:val="22"/>
        </w:rPr>
        <w:t xml:space="preserve"> you think one substance will be more reactive than the other</w:t>
      </w:r>
      <w:r w:rsidR="009E16B4" w:rsidRPr="001A5666">
        <w:rPr>
          <w:rFonts w:asciiTheme="minorHAnsi" w:hAnsiTheme="minorHAnsi" w:cs="Arial"/>
          <w:sz w:val="24"/>
          <w:szCs w:val="22"/>
        </w:rPr>
        <w:t xml:space="preserve"> using your knowledge about atomic properties</w:t>
      </w:r>
      <w:r w:rsidRPr="001A5666">
        <w:rPr>
          <w:rFonts w:asciiTheme="minorHAnsi" w:hAnsiTheme="minorHAnsi" w:cs="Arial"/>
          <w:sz w:val="24"/>
          <w:szCs w:val="22"/>
        </w:rPr>
        <w:t xml:space="preserve">. </w:t>
      </w:r>
    </w:p>
    <w:p w14:paraId="283346BD" w14:textId="77777777" w:rsidR="008816A4" w:rsidRPr="00EF7F8C" w:rsidRDefault="008816A4" w:rsidP="009E16B4">
      <w:pPr>
        <w:rPr>
          <w:rFonts w:asciiTheme="minorHAnsi" w:hAnsiTheme="minorHAnsi" w:cs="Arial"/>
          <w:sz w:val="22"/>
          <w:szCs w:val="22"/>
        </w:rPr>
      </w:pPr>
    </w:p>
    <w:p w14:paraId="1C219389" w14:textId="05D20990" w:rsidR="00E4384A" w:rsidRPr="00E4384A" w:rsidRDefault="00EF7F8C" w:rsidP="00E4384A">
      <w:pPr>
        <w:pStyle w:val="Heading1"/>
        <w:rPr>
          <w:rFonts w:asciiTheme="minorHAnsi" w:hAnsiTheme="minorHAnsi" w:cs="Arial"/>
          <w:b w:val="0"/>
          <w:sz w:val="22"/>
          <w:szCs w:val="22"/>
        </w:rPr>
      </w:pPr>
      <w:r w:rsidRPr="00EF7F8C">
        <w:rPr>
          <w:rFonts w:asciiTheme="minorHAnsi" w:hAnsiTheme="minorHAnsi" w:cs="Arial"/>
          <w:sz w:val="22"/>
          <w:szCs w:val="22"/>
        </w:rPr>
        <w:t xml:space="preserve">LAB REPORT:  </w:t>
      </w:r>
      <w:r w:rsidRPr="00EF7F8C">
        <w:rPr>
          <w:rFonts w:asciiTheme="minorHAnsi" w:hAnsiTheme="minorHAnsi" w:cs="Arial"/>
          <w:b w:val="0"/>
          <w:sz w:val="22"/>
          <w:szCs w:val="22"/>
        </w:rPr>
        <w:t xml:space="preserve">You will be completing just a </w:t>
      </w:r>
      <w:r w:rsidR="00E4384A">
        <w:rPr>
          <w:rFonts w:asciiTheme="minorHAnsi" w:hAnsiTheme="minorHAnsi" w:cs="Arial"/>
          <w:b w:val="0"/>
          <w:sz w:val="22"/>
          <w:szCs w:val="22"/>
        </w:rPr>
        <w:t>data table an</w:t>
      </w:r>
      <w:bookmarkStart w:id="0" w:name="_GoBack"/>
      <w:bookmarkEnd w:id="0"/>
      <w:r w:rsidR="00E4384A">
        <w:rPr>
          <w:rFonts w:asciiTheme="minorHAnsi" w:hAnsiTheme="minorHAnsi" w:cs="Arial"/>
          <w:b w:val="0"/>
          <w:sz w:val="22"/>
          <w:szCs w:val="22"/>
        </w:rPr>
        <w:t xml:space="preserve">d </w:t>
      </w:r>
      <w:r w:rsidRPr="00EF7F8C">
        <w:rPr>
          <w:rFonts w:asciiTheme="minorHAnsi" w:hAnsiTheme="minorHAnsi" w:cs="Arial"/>
          <w:b w:val="0"/>
          <w:sz w:val="22"/>
          <w:szCs w:val="22"/>
        </w:rPr>
        <w:t xml:space="preserve">conclusion for this lab, building off the skills we practiced (making a claim and backing it up with evidence and scientific </w:t>
      </w:r>
      <w:r w:rsidR="00E4384A">
        <w:rPr>
          <w:rFonts w:asciiTheme="minorHAnsi" w:hAnsiTheme="minorHAnsi" w:cs="Arial"/>
          <w:b w:val="0"/>
          <w:sz w:val="22"/>
          <w:szCs w:val="22"/>
        </w:rPr>
        <w:t xml:space="preserve">reasoning) in the steel wool lab.  </w:t>
      </w:r>
      <w:r w:rsidR="001A5666">
        <w:rPr>
          <w:rFonts w:asciiTheme="minorHAnsi" w:hAnsiTheme="minorHAnsi" w:cs="Arial"/>
          <w:b w:val="0"/>
          <w:sz w:val="22"/>
          <w:szCs w:val="22"/>
        </w:rPr>
        <w:t xml:space="preserve">This will be a digital document submitted on </w:t>
      </w:r>
      <w:r w:rsidR="00340EAA">
        <w:rPr>
          <w:rFonts w:asciiTheme="minorHAnsi" w:hAnsiTheme="minorHAnsi" w:cs="Arial"/>
          <w:b w:val="0"/>
          <w:sz w:val="22"/>
          <w:szCs w:val="22"/>
          <w:highlight w:val="yellow"/>
        </w:rPr>
        <w:t>Google Classroom</w:t>
      </w:r>
      <w:r w:rsidR="001A5666" w:rsidRPr="001A5666">
        <w:rPr>
          <w:rFonts w:asciiTheme="minorHAnsi" w:hAnsiTheme="minorHAnsi" w:cs="Arial"/>
          <w:b w:val="0"/>
          <w:sz w:val="22"/>
          <w:szCs w:val="22"/>
          <w:highlight w:val="yellow"/>
        </w:rPr>
        <w:t xml:space="preserve"> by ___________________________________.</w:t>
      </w:r>
    </w:p>
    <w:p w14:paraId="169723D1" w14:textId="77777777" w:rsidR="00EF7F8C" w:rsidRPr="00EF7F8C" w:rsidRDefault="00EF7F8C" w:rsidP="00EF7F8C">
      <w:pPr>
        <w:rPr>
          <w:rFonts w:asciiTheme="minorHAnsi" w:hAnsiTheme="minorHAnsi"/>
        </w:rPr>
      </w:pPr>
    </w:p>
    <w:p w14:paraId="29F6CAC9" w14:textId="444B71E3" w:rsidR="00EF7F8C" w:rsidRPr="00EF7F8C" w:rsidRDefault="00EF7F8C" w:rsidP="00EF7F8C">
      <w:pPr>
        <w:pStyle w:val="Heading1"/>
        <w:rPr>
          <w:rFonts w:asciiTheme="minorHAnsi" w:hAnsiTheme="minorHAnsi" w:cs="Arial"/>
          <w:b w:val="0"/>
          <w:sz w:val="22"/>
          <w:szCs w:val="22"/>
        </w:rPr>
      </w:pPr>
      <w:r w:rsidRPr="00EF7F8C">
        <w:rPr>
          <w:rFonts w:asciiTheme="minorHAnsi" w:hAnsiTheme="minorHAnsi" w:cs="Arial"/>
          <w:sz w:val="22"/>
          <w:szCs w:val="22"/>
        </w:rPr>
        <w:t xml:space="preserve"> SAFETY:  </w:t>
      </w:r>
      <w:r w:rsidRPr="00EF7F8C">
        <w:rPr>
          <w:rFonts w:asciiTheme="minorHAnsi" w:hAnsiTheme="minorHAnsi" w:cs="Arial"/>
          <w:b w:val="0"/>
          <w:sz w:val="22"/>
          <w:szCs w:val="22"/>
        </w:rPr>
        <w:t xml:space="preserve">This lab can be very dangerous if not conducted safely.  Do NOT touch any of the alkali metals with your hands.  Be sure to wear safety goggles at all times.  Most importantly, follow all instructions from your teacher.  </w:t>
      </w:r>
    </w:p>
    <w:p w14:paraId="7BCE56F5" w14:textId="77777777" w:rsidR="00EF7F8C" w:rsidRPr="00EF7F8C" w:rsidRDefault="00EF7F8C" w:rsidP="00EF7F8C">
      <w:pPr>
        <w:rPr>
          <w:rFonts w:asciiTheme="minorHAnsi" w:hAnsiTheme="minorHAnsi"/>
        </w:rPr>
      </w:pPr>
    </w:p>
    <w:p w14:paraId="283346C2" w14:textId="77777777" w:rsidR="00416C6F" w:rsidRPr="00EF7F8C" w:rsidRDefault="006C0725" w:rsidP="009E16B4">
      <w:pPr>
        <w:pStyle w:val="Heading1"/>
        <w:rPr>
          <w:rFonts w:asciiTheme="minorHAnsi" w:hAnsiTheme="minorHAnsi" w:cs="Arial"/>
          <w:b w:val="0"/>
          <w:sz w:val="22"/>
          <w:szCs w:val="22"/>
        </w:rPr>
      </w:pPr>
      <w:r w:rsidRPr="00EF7F8C">
        <w:rPr>
          <w:rFonts w:asciiTheme="minorHAnsi" w:hAnsiTheme="minorHAnsi" w:cs="Arial"/>
          <w:sz w:val="22"/>
          <w:szCs w:val="22"/>
        </w:rPr>
        <w:t>MATERIALS</w:t>
      </w:r>
      <w:r w:rsidR="00E07D06" w:rsidRPr="00EF7F8C">
        <w:rPr>
          <w:rFonts w:asciiTheme="minorHAnsi" w:hAnsiTheme="minorHAnsi" w:cs="Arial"/>
          <w:sz w:val="22"/>
          <w:szCs w:val="22"/>
        </w:rPr>
        <w:t xml:space="preserve">.  </w:t>
      </w:r>
      <w:r w:rsidR="00E07D06" w:rsidRPr="00EF7F8C">
        <w:rPr>
          <w:rFonts w:asciiTheme="minorHAnsi" w:hAnsiTheme="minorHAnsi" w:cs="Arial"/>
          <w:b w:val="0"/>
          <w:sz w:val="22"/>
          <w:szCs w:val="22"/>
        </w:rPr>
        <w:t>You will be provided with the following items, along with other items of your choice from lab.</w:t>
      </w:r>
    </w:p>
    <w:p w14:paraId="283346C3" w14:textId="77777777" w:rsidR="006C0725" w:rsidRPr="00EF7F8C" w:rsidRDefault="006C0725" w:rsidP="009E16B4">
      <w:pPr>
        <w:numPr>
          <w:ilvl w:val="0"/>
          <w:numId w:val="11"/>
        </w:numPr>
        <w:rPr>
          <w:rFonts w:asciiTheme="minorHAnsi" w:hAnsiTheme="minorHAnsi" w:cs="Arial"/>
          <w:sz w:val="22"/>
          <w:szCs w:val="22"/>
        </w:rPr>
        <w:sectPr w:rsidR="006C0725" w:rsidRPr="00EF7F8C" w:rsidSect="00F54F40">
          <w:pgSz w:w="12240" w:h="15840"/>
          <w:pgMar w:top="720" w:right="720" w:bottom="720" w:left="720" w:header="720" w:footer="720" w:gutter="0"/>
          <w:cols w:space="720"/>
          <w:docGrid w:linePitch="272"/>
        </w:sectPr>
      </w:pPr>
    </w:p>
    <w:p w14:paraId="283346C4" w14:textId="77777777" w:rsidR="00416C6F" w:rsidRPr="00EF7F8C" w:rsidRDefault="00416C6F" w:rsidP="009E16B4">
      <w:pPr>
        <w:numPr>
          <w:ilvl w:val="0"/>
          <w:numId w:val="11"/>
        </w:numPr>
        <w:rPr>
          <w:rFonts w:asciiTheme="minorHAnsi" w:hAnsiTheme="minorHAnsi" w:cs="Arial"/>
          <w:sz w:val="22"/>
          <w:szCs w:val="22"/>
        </w:rPr>
        <w:sectPr w:rsidR="00416C6F" w:rsidRPr="00EF7F8C" w:rsidSect="00EF7F8C">
          <w:type w:val="continuous"/>
          <w:pgSz w:w="12240" w:h="15840"/>
          <w:pgMar w:top="720" w:right="720" w:bottom="720" w:left="720" w:header="720" w:footer="720" w:gutter="0"/>
          <w:cols w:num="2" w:space="720"/>
          <w:docGrid w:linePitch="272"/>
        </w:sectPr>
      </w:pPr>
      <w:r w:rsidRPr="00EF7F8C">
        <w:rPr>
          <w:rFonts w:asciiTheme="minorHAnsi" w:hAnsiTheme="minorHAnsi" w:cs="Arial"/>
          <w:sz w:val="22"/>
          <w:szCs w:val="22"/>
        </w:rPr>
        <w:t>Small chunks of the following elements:</w:t>
      </w:r>
      <w:r w:rsidR="006C0725" w:rsidRPr="00EF7F8C">
        <w:rPr>
          <w:rFonts w:asciiTheme="minorHAnsi" w:hAnsiTheme="minorHAnsi" w:cs="Arial"/>
          <w:sz w:val="22"/>
          <w:szCs w:val="22"/>
        </w:rPr>
        <w:t xml:space="preserve"> </w:t>
      </w:r>
    </w:p>
    <w:p w14:paraId="283346C5" w14:textId="77777777" w:rsidR="00416C6F" w:rsidRPr="00EF7F8C" w:rsidRDefault="00416C6F" w:rsidP="00EF7F8C">
      <w:pPr>
        <w:numPr>
          <w:ilvl w:val="1"/>
          <w:numId w:val="11"/>
        </w:numPr>
        <w:rPr>
          <w:rFonts w:asciiTheme="minorHAnsi" w:hAnsiTheme="minorHAnsi" w:cs="Arial"/>
          <w:sz w:val="22"/>
          <w:szCs w:val="22"/>
        </w:rPr>
      </w:pPr>
      <w:r w:rsidRPr="00EF7F8C">
        <w:rPr>
          <w:rFonts w:asciiTheme="minorHAnsi" w:hAnsiTheme="minorHAnsi" w:cs="Arial"/>
          <w:sz w:val="22"/>
          <w:szCs w:val="22"/>
        </w:rPr>
        <w:t>Aluminum</w:t>
      </w:r>
    </w:p>
    <w:p w14:paraId="283346C7" w14:textId="77777777" w:rsidR="00416C6F" w:rsidRPr="00EF7F8C" w:rsidRDefault="00416C6F" w:rsidP="00EF7F8C">
      <w:pPr>
        <w:numPr>
          <w:ilvl w:val="1"/>
          <w:numId w:val="11"/>
        </w:numPr>
        <w:rPr>
          <w:rFonts w:asciiTheme="minorHAnsi" w:hAnsiTheme="minorHAnsi" w:cs="Arial"/>
          <w:sz w:val="22"/>
          <w:szCs w:val="22"/>
        </w:rPr>
      </w:pPr>
      <w:r w:rsidRPr="00EF7F8C">
        <w:rPr>
          <w:rFonts w:asciiTheme="minorHAnsi" w:hAnsiTheme="minorHAnsi" w:cs="Arial"/>
          <w:sz w:val="22"/>
          <w:szCs w:val="22"/>
        </w:rPr>
        <w:t>Magnesium</w:t>
      </w:r>
    </w:p>
    <w:p w14:paraId="283346C8" w14:textId="77777777" w:rsidR="00416C6F" w:rsidRPr="00EF7F8C" w:rsidRDefault="00416C6F" w:rsidP="00EF7F8C">
      <w:pPr>
        <w:numPr>
          <w:ilvl w:val="1"/>
          <w:numId w:val="11"/>
        </w:numPr>
        <w:rPr>
          <w:rFonts w:asciiTheme="minorHAnsi" w:hAnsiTheme="minorHAnsi" w:cs="Arial"/>
          <w:sz w:val="22"/>
          <w:szCs w:val="22"/>
        </w:rPr>
      </w:pPr>
      <w:r w:rsidRPr="00EF7F8C">
        <w:rPr>
          <w:rFonts w:asciiTheme="minorHAnsi" w:hAnsiTheme="minorHAnsi" w:cs="Arial"/>
          <w:sz w:val="22"/>
          <w:szCs w:val="22"/>
        </w:rPr>
        <w:t>Lithium</w:t>
      </w:r>
    </w:p>
    <w:p w14:paraId="283346C9" w14:textId="77777777" w:rsidR="00416C6F" w:rsidRPr="00EF7F8C" w:rsidRDefault="00416C6F" w:rsidP="00EF7F8C">
      <w:pPr>
        <w:numPr>
          <w:ilvl w:val="1"/>
          <w:numId w:val="11"/>
        </w:numPr>
        <w:rPr>
          <w:rFonts w:asciiTheme="minorHAnsi" w:hAnsiTheme="minorHAnsi" w:cs="Arial"/>
          <w:sz w:val="22"/>
          <w:szCs w:val="22"/>
        </w:rPr>
      </w:pPr>
      <w:r w:rsidRPr="00EF7F8C">
        <w:rPr>
          <w:rFonts w:asciiTheme="minorHAnsi" w:hAnsiTheme="minorHAnsi" w:cs="Arial"/>
          <w:sz w:val="22"/>
          <w:szCs w:val="22"/>
        </w:rPr>
        <w:t>Sodium</w:t>
      </w:r>
    </w:p>
    <w:p w14:paraId="723EE6E7" w14:textId="045B4441" w:rsidR="00EF7F8C" w:rsidRPr="00EF7F8C" w:rsidRDefault="00416C6F" w:rsidP="00EF7F8C">
      <w:pPr>
        <w:numPr>
          <w:ilvl w:val="1"/>
          <w:numId w:val="11"/>
        </w:numPr>
        <w:rPr>
          <w:rFonts w:asciiTheme="minorHAnsi" w:hAnsiTheme="minorHAnsi" w:cs="Arial"/>
          <w:sz w:val="22"/>
          <w:szCs w:val="22"/>
        </w:rPr>
      </w:pPr>
      <w:r w:rsidRPr="00EF7F8C">
        <w:rPr>
          <w:rFonts w:asciiTheme="minorHAnsi" w:hAnsiTheme="minorHAnsi" w:cs="Arial"/>
          <w:sz w:val="22"/>
          <w:szCs w:val="22"/>
        </w:rPr>
        <w:t xml:space="preserve">Potassium </w:t>
      </w:r>
    </w:p>
    <w:p w14:paraId="283346CD" w14:textId="77777777" w:rsidR="009E16B4" w:rsidRPr="00EF7F8C" w:rsidRDefault="009E16B4" w:rsidP="009E16B4">
      <w:pPr>
        <w:numPr>
          <w:ilvl w:val="0"/>
          <w:numId w:val="11"/>
        </w:numPr>
        <w:rPr>
          <w:rFonts w:asciiTheme="minorHAnsi" w:hAnsiTheme="minorHAnsi" w:cs="Arial"/>
          <w:sz w:val="22"/>
          <w:szCs w:val="22"/>
        </w:rPr>
      </w:pPr>
      <w:r w:rsidRPr="00EF7F8C">
        <w:rPr>
          <w:rFonts w:asciiTheme="minorHAnsi" w:hAnsiTheme="minorHAnsi" w:cs="Arial"/>
          <w:sz w:val="22"/>
          <w:szCs w:val="22"/>
        </w:rPr>
        <w:t xml:space="preserve">Phenolphthalein </w:t>
      </w:r>
    </w:p>
    <w:p w14:paraId="283346CE" w14:textId="39043560" w:rsidR="000D526F" w:rsidRPr="00EF7F8C" w:rsidRDefault="00EF7F8C" w:rsidP="009E16B4">
      <w:pPr>
        <w:numPr>
          <w:ilvl w:val="0"/>
          <w:numId w:val="11"/>
        </w:numPr>
        <w:rPr>
          <w:rFonts w:asciiTheme="minorHAnsi" w:hAnsiTheme="minorHAnsi" w:cs="Arial"/>
          <w:sz w:val="22"/>
          <w:szCs w:val="22"/>
        </w:rPr>
      </w:pPr>
      <w:r w:rsidRPr="00EF7F8C">
        <w:rPr>
          <w:rFonts w:asciiTheme="minorHAnsi" w:hAnsiTheme="minorHAnsi" w:cs="Arial"/>
          <w:sz w:val="22"/>
          <w:szCs w:val="22"/>
        </w:rPr>
        <w:t>1</w:t>
      </w:r>
      <w:r>
        <w:rPr>
          <w:rFonts w:asciiTheme="minorHAnsi" w:hAnsiTheme="minorHAnsi" w:cs="Arial"/>
          <w:sz w:val="22"/>
          <w:szCs w:val="22"/>
        </w:rPr>
        <w:t>- 250mL or 150mL</w:t>
      </w:r>
      <w:r w:rsidRPr="00EF7F8C">
        <w:rPr>
          <w:rFonts w:asciiTheme="minorHAnsi" w:hAnsiTheme="minorHAnsi" w:cs="Arial"/>
          <w:sz w:val="22"/>
          <w:szCs w:val="22"/>
        </w:rPr>
        <w:t xml:space="preserve"> beaker</w:t>
      </w:r>
    </w:p>
    <w:p w14:paraId="5B8153FC" w14:textId="15699C92" w:rsidR="00EF7F8C" w:rsidRPr="00EF7F8C" w:rsidRDefault="00EF7F8C" w:rsidP="009E16B4">
      <w:pPr>
        <w:numPr>
          <w:ilvl w:val="0"/>
          <w:numId w:val="11"/>
        </w:numPr>
        <w:rPr>
          <w:rFonts w:asciiTheme="minorHAnsi" w:hAnsiTheme="minorHAnsi" w:cs="Arial"/>
          <w:sz w:val="22"/>
          <w:szCs w:val="22"/>
        </w:rPr>
      </w:pPr>
      <w:r w:rsidRPr="00EF7F8C">
        <w:rPr>
          <w:rFonts w:asciiTheme="minorHAnsi" w:hAnsiTheme="minorHAnsi" w:cs="Arial"/>
          <w:sz w:val="22"/>
          <w:szCs w:val="22"/>
        </w:rPr>
        <w:t>Watch glass</w:t>
      </w:r>
    </w:p>
    <w:p w14:paraId="283346CF" w14:textId="00CDE36D" w:rsidR="006C0725" w:rsidRPr="00EF7F8C" w:rsidRDefault="00EF7F8C" w:rsidP="00EF7F8C">
      <w:pPr>
        <w:numPr>
          <w:ilvl w:val="0"/>
          <w:numId w:val="11"/>
        </w:numPr>
        <w:rPr>
          <w:rFonts w:asciiTheme="minorHAnsi" w:hAnsiTheme="minorHAnsi" w:cs="Arial"/>
          <w:sz w:val="22"/>
          <w:szCs w:val="22"/>
        </w:rPr>
      </w:pPr>
      <w:r w:rsidRPr="00EF7F8C">
        <w:rPr>
          <w:rFonts w:asciiTheme="minorHAnsi" w:hAnsiTheme="minorHAnsi" w:cs="Arial"/>
          <w:sz w:val="22"/>
          <w:szCs w:val="22"/>
        </w:rPr>
        <w:t xml:space="preserve">Forceps </w:t>
      </w:r>
    </w:p>
    <w:p w14:paraId="491D36D8" w14:textId="42321259" w:rsidR="00EF7F8C" w:rsidRDefault="00EF7F8C" w:rsidP="00EF7F8C">
      <w:pPr>
        <w:numPr>
          <w:ilvl w:val="0"/>
          <w:numId w:val="11"/>
        </w:numPr>
        <w:rPr>
          <w:rFonts w:asciiTheme="minorHAnsi" w:hAnsiTheme="minorHAnsi" w:cs="Arial"/>
          <w:sz w:val="22"/>
          <w:szCs w:val="22"/>
        </w:rPr>
      </w:pPr>
      <w:r w:rsidRPr="00EF7F8C">
        <w:rPr>
          <w:rFonts w:asciiTheme="minorHAnsi" w:hAnsiTheme="minorHAnsi" w:cs="Arial"/>
          <w:sz w:val="22"/>
          <w:szCs w:val="22"/>
        </w:rPr>
        <w:t>Goggles</w:t>
      </w:r>
    </w:p>
    <w:p w14:paraId="2EFD3048" w14:textId="49C2EDBA" w:rsidR="00EF7F8C" w:rsidRPr="00EF7F8C" w:rsidRDefault="00EF7F8C" w:rsidP="00EF7F8C">
      <w:pPr>
        <w:numPr>
          <w:ilvl w:val="0"/>
          <w:numId w:val="11"/>
        </w:numPr>
        <w:rPr>
          <w:rFonts w:asciiTheme="minorHAnsi" w:hAnsiTheme="minorHAnsi" w:cs="Arial"/>
          <w:sz w:val="22"/>
          <w:szCs w:val="22"/>
        </w:rPr>
        <w:sectPr w:rsidR="00EF7F8C" w:rsidRPr="00EF7F8C" w:rsidSect="00EF7F8C">
          <w:type w:val="continuous"/>
          <w:pgSz w:w="12240" w:h="15840"/>
          <w:pgMar w:top="720" w:right="720" w:bottom="720" w:left="720" w:header="720" w:footer="720" w:gutter="0"/>
          <w:cols w:num="2" w:space="720"/>
          <w:docGrid w:linePitch="272"/>
        </w:sectPr>
      </w:pPr>
      <w:r>
        <w:rPr>
          <w:rFonts w:asciiTheme="minorHAnsi" w:hAnsiTheme="minorHAnsi" w:cs="Arial"/>
          <w:sz w:val="22"/>
          <w:szCs w:val="22"/>
        </w:rPr>
        <w:t>Steel Wool</w:t>
      </w:r>
    </w:p>
    <w:p w14:paraId="283346D0" w14:textId="77777777" w:rsidR="000D526F" w:rsidRPr="00EF7F8C" w:rsidRDefault="000D526F" w:rsidP="009E16B4">
      <w:pPr>
        <w:pStyle w:val="Heading1"/>
        <w:rPr>
          <w:rFonts w:asciiTheme="minorHAnsi" w:hAnsiTheme="minorHAnsi" w:cs="Arial"/>
          <w:sz w:val="22"/>
          <w:szCs w:val="22"/>
        </w:rPr>
        <w:sectPr w:rsidR="000D526F" w:rsidRPr="00EF7F8C" w:rsidSect="00416C6F">
          <w:type w:val="continuous"/>
          <w:pgSz w:w="12240" w:h="15840"/>
          <w:pgMar w:top="720" w:right="720" w:bottom="720" w:left="720" w:header="720" w:footer="720" w:gutter="0"/>
          <w:cols w:space="720"/>
          <w:docGrid w:linePitch="272"/>
        </w:sectPr>
      </w:pPr>
    </w:p>
    <w:p w14:paraId="09DFC255" w14:textId="5949F33E" w:rsidR="00E4384A" w:rsidRPr="00E4384A" w:rsidRDefault="00E4384A" w:rsidP="00E4384A">
      <w:pPr>
        <w:rPr>
          <w:rFonts w:asciiTheme="minorHAnsi" w:hAnsiTheme="minorHAnsi" w:cs="Arial"/>
          <w:sz w:val="22"/>
          <w:szCs w:val="22"/>
        </w:rPr>
      </w:pPr>
      <w:r w:rsidRPr="00E4384A">
        <w:rPr>
          <w:rFonts w:asciiTheme="minorHAnsi" w:hAnsiTheme="minorHAnsi" w:cs="Arial"/>
          <w:b/>
          <w:sz w:val="22"/>
          <w:szCs w:val="22"/>
        </w:rPr>
        <w:t>DATA.</w:t>
      </w:r>
      <w:r w:rsidRPr="00E4384A">
        <w:rPr>
          <w:rFonts w:asciiTheme="minorHAnsi" w:hAnsiTheme="minorHAnsi" w:cs="Arial"/>
          <w:sz w:val="22"/>
          <w:szCs w:val="22"/>
        </w:rPr>
        <w:t xml:space="preserve">  Create a data table to record </w:t>
      </w:r>
      <w:r w:rsidR="00340EAA">
        <w:rPr>
          <w:rFonts w:asciiTheme="minorHAnsi" w:hAnsiTheme="minorHAnsi" w:cs="Arial"/>
          <w:sz w:val="22"/>
          <w:szCs w:val="22"/>
        </w:rPr>
        <w:t>both qualitative and quantitative data:</w:t>
      </w:r>
    </w:p>
    <w:p w14:paraId="78723B41" w14:textId="51582C37" w:rsidR="00E4384A" w:rsidRDefault="00E4384A" w:rsidP="00E4384A">
      <w:pPr>
        <w:pStyle w:val="Heading1"/>
        <w:numPr>
          <w:ilvl w:val="0"/>
          <w:numId w:val="13"/>
        </w:numPr>
        <w:rPr>
          <w:rFonts w:asciiTheme="minorHAnsi" w:hAnsiTheme="minorHAnsi" w:cs="Arial"/>
          <w:b w:val="0"/>
          <w:sz w:val="22"/>
          <w:szCs w:val="22"/>
        </w:rPr>
      </w:pPr>
      <w:r>
        <w:rPr>
          <w:rFonts w:asciiTheme="minorHAnsi" w:hAnsiTheme="minorHAnsi" w:cs="Arial"/>
          <w:b w:val="0"/>
          <w:sz w:val="22"/>
          <w:szCs w:val="22"/>
        </w:rPr>
        <w:t>Substance</w:t>
      </w:r>
    </w:p>
    <w:p w14:paraId="26F798AE" w14:textId="504E20EC" w:rsidR="00E4384A" w:rsidRPr="00E4384A" w:rsidRDefault="00E4384A" w:rsidP="00E4384A">
      <w:pPr>
        <w:pStyle w:val="Heading1"/>
        <w:numPr>
          <w:ilvl w:val="0"/>
          <w:numId w:val="13"/>
        </w:numPr>
        <w:rPr>
          <w:rFonts w:asciiTheme="minorHAnsi" w:hAnsiTheme="minorHAnsi" w:cs="Arial"/>
          <w:b w:val="0"/>
          <w:sz w:val="22"/>
          <w:szCs w:val="22"/>
        </w:rPr>
      </w:pPr>
      <w:r w:rsidRPr="00E4384A">
        <w:rPr>
          <w:rFonts w:asciiTheme="minorHAnsi" w:hAnsiTheme="minorHAnsi" w:cs="Arial"/>
          <w:b w:val="0"/>
          <w:sz w:val="22"/>
          <w:szCs w:val="22"/>
        </w:rPr>
        <w:t>Location of each element on the periodic table</w:t>
      </w:r>
      <w:r>
        <w:rPr>
          <w:rFonts w:asciiTheme="minorHAnsi" w:hAnsiTheme="minorHAnsi" w:cs="Arial"/>
          <w:b w:val="0"/>
          <w:sz w:val="22"/>
          <w:szCs w:val="22"/>
        </w:rPr>
        <w:t xml:space="preserve"> (group number, family name)</w:t>
      </w:r>
    </w:p>
    <w:p w14:paraId="326CB62C" w14:textId="7D9DF6B6" w:rsidR="00E4384A" w:rsidRPr="00E4384A" w:rsidRDefault="00E4384A" w:rsidP="00E4384A">
      <w:pPr>
        <w:pStyle w:val="ListParagraph"/>
        <w:numPr>
          <w:ilvl w:val="0"/>
          <w:numId w:val="13"/>
        </w:numPr>
        <w:rPr>
          <w:rFonts w:asciiTheme="minorHAnsi" w:hAnsiTheme="minorHAnsi"/>
          <w:sz w:val="22"/>
          <w:szCs w:val="22"/>
        </w:rPr>
      </w:pPr>
      <w:r w:rsidRPr="00E4384A">
        <w:rPr>
          <w:rFonts w:asciiTheme="minorHAnsi" w:hAnsiTheme="minorHAnsi"/>
          <w:sz w:val="22"/>
          <w:szCs w:val="22"/>
        </w:rPr>
        <w:t xml:space="preserve">Qualitative data before reaction (hardness, malleability, shininess) </w:t>
      </w:r>
    </w:p>
    <w:p w14:paraId="3A86A933" w14:textId="0E77141F" w:rsidR="00E4384A" w:rsidRPr="00E4384A" w:rsidRDefault="00E4384A" w:rsidP="00E4384A">
      <w:pPr>
        <w:pStyle w:val="ListParagraph"/>
        <w:numPr>
          <w:ilvl w:val="0"/>
          <w:numId w:val="13"/>
        </w:numPr>
        <w:rPr>
          <w:rFonts w:asciiTheme="minorHAnsi" w:hAnsiTheme="minorHAnsi"/>
          <w:sz w:val="22"/>
          <w:szCs w:val="22"/>
        </w:rPr>
      </w:pPr>
      <w:r w:rsidRPr="00E4384A">
        <w:rPr>
          <w:rFonts w:asciiTheme="minorHAnsi" w:hAnsiTheme="minorHAnsi"/>
          <w:sz w:val="22"/>
          <w:szCs w:val="22"/>
        </w:rPr>
        <w:t>Qualitative data during reaction (observations)</w:t>
      </w:r>
    </w:p>
    <w:p w14:paraId="41AC6A4E" w14:textId="094B9E51" w:rsidR="00E4384A" w:rsidRPr="00E4384A" w:rsidRDefault="00E4384A" w:rsidP="00E4384A">
      <w:pPr>
        <w:pStyle w:val="ListParagraph"/>
        <w:numPr>
          <w:ilvl w:val="0"/>
          <w:numId w:val="13"/>
        </w:numPr>
        <w:rPr>
          <w:rFonts w:asciiTheme="minorHAnsi" w:hAnsiTheme="minorHAnsi"/>
          <w:sz w:val="22"/>
          <w:szCs w:val="22"/>
        </w:rPr>
      </w:pPr>
      <w:r w:rsidRPr="00E4384A">
        <w:rPr>
          <w:rFonts w:asciiTheme="minorHAnsi" w:hAnsiTheme="minorHAnsi"/>
          <w:sz w:val="22"/>
          <w:szCs w:val="22"/>
        </w:rPr>
        <w:t>Length of time substance takes to react to water</w:t>
      </w:r>
    </w:p>
    <w:p w14:paraId="4A7C5DBA" w14:textId="77777777" w:rsidR="00E4384A" w:rsidRPr="00E4384A" w:rsidRDefault="00E4384A" w:rsidP="00E4384A"/>
    <w:p w14:paraId="54767328" w14:textId="03A91D90" w:rsidR="00EF7F8C" w:rsidRPr="00EF7F8C" w:rsidRDefault="00E4384A" w:rsidP="00EF7F8C">
      <w:pPr>
        <w:pStyle w:val="Heading1"/>
        <w:rPr>
          <w:rFonts w:asciiTheme="minorHAnsi" w:hAnsiTheme="minorHAnsi" w:cs="Arial"/>
          <w:sz w:val="22"/>
        </w:rPr>
      </w:pPr>
      <w:r>
        <w:rPr>
          <w:rFonts w:asciiTheme="minorHAnsi" w:hAnsiTheme="minorHAnsi" w:cs="Arial"/>
          <w:sz w:val="22"/>
        </w:rPr>
        <w:t xml:space="preserve">PROCEDURE. </w:t>
      </w:r>
    </w:p>
    <w:p w14:paraId="5F2CB8D8" w14:textId="6EA248AD" w:rsidR="00EF7F8C" w:rsidRPr="00EF7F8C" w:rsidRDefault="00EF7F8C" w:rsidP="00EF7F8C">
      <w:pPr>
        <w:ind w:left="360"/>
        <w:rPr>
          <w:rFonts w:asciiTheme="minorHAnsi" w:hAnsiTheme="minorHAnsi" w:cs="Arial"/>
          <w:sz w:val="22"/>
          <w:u w:val="single"/>
        </w:rPr>
      </w:pPr>
      <w:r w:rsidRPr="00EF7F8C">
        <w:rPr>
          <w:rFonts w:asciiTheme="minorHAnsi" w:hAnsiTheme="minorHAnsi" w:cs="Arial"/>
          <w:sz w:val="22"/>
          <w:u w:val="single"/>
        </w:rPr>
        <w:t xml:space="preserve">GROUP </w:t>
      </w:r>
      <w:r w:rsidR="00340EAA">
        <w:rPr>
          <w:rFonts w:asciiTheme="minorHAnsi" w:hAnsiTheme="minorHAnsi" w:cs="Arial"/>
          <w:sz w:val="22"/>
          <w:u w:val="single"/>
        </w:rPr>
        <w:t>13: THE BORON FAMILY</w:t>
      </w:r>
      <w:r>
        <w:rPr>
          <w:rFonts w:asciiTheme="minorHAnsi" w:hAnsiTheme="minorHAnsi" w:cs="Arial"/>
          <w:sz w:val="22"/>
          <w:u w:val="single"/>
        </w:rPr>
        <w:t xml:space="preserve"> </w:t>
      </w:r>
    </w:p>
    <w:p w14:paraId="51BC2536" w14:textId="5F93E1D0" w:rsidR="00EF7F8C" w:rsidRDefault="00EF7F8C" w:rsidP="00EF7F8C">
      <w:pPr>
        <w:ind w:left="360"/>
        <w:rPr>
          <w:rFonts w:asciiTheme="minorHAnsi" w:hAnsiTheme="minorHAnsi" w:cs="Arial"/>
          <w:sz w:val="22"/>
        </w:rPr>
      </w:pPr>
      <w:r w:rsidRPr="00EF7F8C">
        <w:rPr>
          <w:rFonts w:asciiTheme="minorHAnsi" w:hAnsiTheme="minorHAnsi" w:cs="Arial"/>
          <w:sz w:val="22"/>
        </w:rPr>
        <w:t>The element we are studying in this group is aluminum.  Locate it on the Periodic Table (</w:t>
      </w:r>
      <w:r>
        <w:rPr>
          <w:rFonts w:asciiTheme="minorHAnsi" w:hAnsiTheme="minorHAnsi" w:cs="Arial"/>
          <w:sz w:val="22"/>
        </w:rPr>
        <w:t>record</w:t>
      </w:r>
      <w:r w:rsidRPr="00EF7F8C">
        <w:rPr>
          <w:rFonts w:asciiTheme="minorHAnsi" w:hAnsiTheme="minorHAnsi" w:cs="Arial"/>
          <w:sz w:val="22"/>
        </w:rPr>
        <w:t xml:space="preserve"> as an </w:t>
      </w:r>
      <w:r>
        <w:rPr>
          <w:rFonts w:asciiTheme="minorHAnsi" w:hAnsiTheme="minorHAnsi" w:cs="Arial"/>
          <w:sz w:val="22"/>
        </w:rPr>
        <w:t>observation</w:t>
      </w:r>
      <w:r w:rsidRPr="00EF7F8C">
        <w:rPr>
          <w:rFonts w:asciiTheme="minorHAnsi" w:hAnsiTheme="minorHAnsi" w:cs="Arial"/>
          <w:sz w:val="22"/>
        </w:rPr>
        <w:t>).</w:t>
      </w:r>
    </w:p>
    <w:p w14:paraId="60B5B139" w14:textId="77777777" w:rsidR="00E4384A" w:rsidRDefault="00EF7F8C" w:rsidP="00EF7F8C">
      <w:pPr>
        <w:numPr>
          <w:ilvl w:val="0"/>
          <w:numId w:val="8"/>
        </w:numPr>
        <w:rPr>
          <w:rFonts w:asciiTheme="minorHAnsi" w:hAnsiTheme="minorHAnsi" w:cs="Arial"/>
          <w:sz w:val="22"/>
        </w:rPr>
      </w:pPr>
      <w:r w:rsidRPr="00EF7F8C">
        <w:rPr>
          <w:rFonts w:asciiTheme="minorHAnsi" w:hAnsiTheme="minorHAnsi" w:cs="Arial"/>
          <w:sz w:val="22"/>
        </w:rPr>
        <w:t xml:space="preserve">Clean a small piece of aluminum with steel wool. </w:t>
      </w:r>
    </w:p>
    <w:p w14:paraId="40D4B0DE" w14:textId="719F10D1" w:rsidR="00E4384A" w:rsidRDefault="00E4384A" w:rsidP="00EF7F8C">
      <w:pPr>
        <w:numPr>
          <w:ilvl w:val="0"/>
          <w:numId w:val="8"/>
        </w:numPr>
        <w:rPr>
          <w:rFonts w:asciiTheme="minorHAnsi" w:hAnsiTheme="minorHAnsi" w:cs="Arial"/>
          <w:sz w:val="22"/>
        </w:rPr>
      </w:pPr>
      <w:r>
        <w:rPr>
          <w:rFonts w:asciiTheme="minorHAnsi" w:hAnsiTheme="minorHAnsi" w:cs="Arial"/>
          <w:sz w:val="22"/>
        </w:rPr>
        <w:t>Place about 5</w:t>
      </w:r>
      <w:r w:rsidR="00EF7F8C">
        <w:rPr>
          <w:rFonts w:asciiTheme="minorHAnsi" w:hAnsiTheme="minorHAnsi" w:cs="Arial"/>
          <w:sz w:val="22"/>
        </w:rPr>
        <w:t>0</w:t>
      </w:r>
      <w:r w:rsidR="00EF7F8C" w:rsidRPr="00EF7F8C">
        <w:rPr>
          <w:rFonts w:asciiTheme="minorHAnsi" w:hAnsiTheme="minorHAnsi" w:cs="Arial"/>
          <w:sz w:val="22"/>
        </w:rPr>
        <w:t xml:space="preserve"> mL of distilled water and 1 drop of phenolphth</w:t>
      </w:r>
      <w:r w:rsidR="00EF7F8C">
        <w:rPr>
          <w:rFonts w:asciiTheme="minorHAnsi" w:hAnsiTheme="minorHAnsi" w:cs="Arial"/>
          <w:sz w:val="22"/>
        </w:rPr>
        <w:t>alein solution in the beaker</w:t>
      </w:r>
      <w:r w:rsidR="00EF7F8C" w:rsidRPr="00EF7F8C">
        <w:rPr>
          <w:rFonts w:asciiTheme="minorHAnsi" w:hAnsiTheme="minorHAnsi" w:cs="Arial"/>
          <w:sz w:val="22"/>
        </w:rPr>
        <w:t xml:space="preserve">. </w:t>
      </w:r>
    </w:p>
    <w:p w14:paraId="3F361566" w14:textId="5088896D" w:rsidR="00EF7F8C" w:rsidRPr="00EF7F8C" w:rsidRDefault="00EF7F8C" w:rsidP="00EF7F8C">
      <w:pPr>
        <w:numPr>
          <w:ilvl w:val="0"/>
          <w:numId w:val="8"/>
        </w:numPr>
        <w:rPr>
          <w:rFonts w:asciiTheme="minorHAnsi" w:hAnsiTheme="minorHAnsi" w:cs="Arial"/>
          <w:sz w:val="22"/>
        </w:rPr>
      </w:pPr>
      <w:r w:rsidRPr="00EF7F8C">
        <w:rPr>
          <w:rFonts w:asciiTheme="minorHAnsi" w:hAnsiTheme="minorHAnsi" w:cs="Arial"/>
          <w:sz w:val="22"/>
        </w:rPr>
        <w:t>Drop in the aluminum</w:t>
      </w:r>
      <w:r w:rsidR="001A5666">
        <w:rPr>
          <w:rFonts w:asciiTheme="minorHAnsi" w:hAnsiTheme="minorHAnsi" w:cs="Arial"/>
          <w:sz w:val="22"/>
        </w:rPr>
        <w:t>, start timer,</w:t>
      </w:r>
      <w:r w:rsidRPr="00EF7F8C">
        <w:rPr>
          <w:rFonts w:asciiTheme="minorHAnsi" w:hAnsiTheme="minorHAnsi" w:cs="Arial"/>
          <w:sz w:val="22"/>
        </w:rPr>
        <w:t xml:space="preserve"> and observe carefully to see a reaction. Note the change in color of the indic</w:t>
      </w:r>
      <w:r w:rsidR="00E4384A">
        <w:rPr>
          <w:rFonts w:asciiTheme="minorHAnsi" w:hAnsiTheme="minorHAnsi" w:cs="Arial"/>
          <w:sz w:val="22"/>
        </w:rPr>
        <w:t>ator.  Record your observations in your data table.</w:t>
      </w:r>
      <w:r w:rsidR="001A5666">
        <w:rPr>
          <w:rFonts w:asciiTheme="minorHAnsi" w:hAnsiTheme="minorHAnsi" w:cs="Arial"/>
          <w:sz w:val="22"/>
        </w:rPr>
        <w:t xml:space="preserve"> *If nothing happens after 2 minutes, assume this substance will not react with water and move on. </w:t>
      </w:r>
    </w:p>
    <w:p w14:paraId="18DFADB8" w14:textId="77777777" w:rsidR="00EF7F8C" w:rsidRPr="00EF7F8C" w:rsidRDefault="00EF7F8C" w:rsidP="00EF7F8C">
      <w:pPr>
        <w:rPr>
          <w:rFonts w:asciiTheme="minorHAnsi" w:hAnsiTheme="minorHAnsi" w:cs="Arial"/>
          <w:sz w:val="22"/>
          <w:u w:val="single"/>
        </w:rPr>
      </w:pPr>
    </w:p>
    <w:p w14:paraId="58182024" w14:textId="79655F11" w:rsidR="00EF7F8C" w:rsidRPr="00EF7F8C" w:rsidRDefault="00340EAA" w:rsidP="00EF7F8C">
      <w:pPr>
        <w:pStyle w:val="Heading2"/>
        <w:ind w:left="360"/>
        <w:rPr>
          <w:rFonts w:asciiTheme="minorHAnsi" w:hAnsiTheme="minorHAnsi" w:cs="Arial"/>
          <w:sz w:val="22"/>
        </w:rPr>
      </w:pPr>
      <w:r>
        <w:rPr>
          <w:rFonts w:asciiTheme="minorHAnsi" w:hAnsiTheme="minorHAnsi" w:cs="Arial"/>
          <w:sz w:val="22"/>
        </w:rPr>
        <w:lastRenderedPageBreak/>
        <w:t>GROUP 2</w:t>
      </w:r>
      <w:r w:rsidR="00EF7F8C" w:rsidRPr="00EF7F8C">
        <w:rPr>
          <w:rFonts w:asciiTheme="minorHAnsi" w:hAnsiTheme="minorHAnsi" w:cs="Arial"/>
          <w:sz w:val="22"/>
        </w:rPr>
        <w:t>:  THE ALKALINE EARTH METALS</w:t>
      </w:r>
    </w:p>
    <w:p w14:paraId="6B625BB3" w14:textId="1E5F45C6" w:rsidR="00E4384A" w:rsidRDefault="00340EAA" w:rsidP="00E4384A">
      <w:pPr>
        <w:ind w:left="360"/>
        <w:rPr>
          <w:rFonts w:asciiTheme="minorHAnsi" w:hAnsiTheme="minorHAnsi" w:cs="Arial"/>
          <w:sz w:val="22"/>
        </w:rPr>
      </w:pPr>
      <w:r>
        <w:rPr>
          <w:rFonts w:asciiTheme="minorHAnsi" w:hAnsiTheme="minorHAnsi" w:cs="Arial"/>
          <w:sz w:val="22"/>
        </w:rPr>
        <w:t>The element</w:t>
      </w:r>
      <w:r w:rsidR="00EF7F8C" w:rsidRPr="00EF7F8C">
        <w:rPr>
          <w:rFonts w:asciiTheme="minorHAnsi" w:hAnsiTheme="minorHAnsi" w:cs="Arial"/>
          <w:sz w:val="22"/>
        </w:rPr>
        <w:t xml:space="preserve"> we are studying in this gr</w:t>
      </w:r>
      <w:r w:rsidR="00E4384A">
        <w:rPr>
          <w:rFonts w:asciiTheme="minorHAnsi" w:hAnsiTheme="minorHAnsi" w:cs="Arial"/>
          <w:sz w:val="22"/>
        </w:rPr>
        <w:t xml:space="preserve">oup </w:t>
      </w:r>
      <w:r>
        <w:rPr>
          <w:rFonts w:asciiTheme="minorHAnsi" w:hAnsiTheme="minorHAnsi" w:cs="Arial"/>
          <w:sz w:val="22"/>
        </w:rPr>
        <w:t xml:space="preserve">is </w:t>
      </w:r>
      <w:r w:rsidR="00E4384A">
        <w:rPr>
          <w:rFonts w:asciiTheme="minorHAnsi" w:hAnsiTheme="minorHAnsi" w:cs="Arial"/>
          <w:sz w:val="22"/>
        </w:rPr>
        <w:t>calcium</w:t>
      </w:r>
      <w:r w:rsidR="00E4384A" w:rsidRPr="00EF7F8C">
        <w:rPr>
          <w:rFonts w:asciiTheme="minorHAnsi" w:hAnsiTheme="minorHAnsi" w:cs="Arial"/>
          <w:sz w:val="22"/>
        </w:rPr>
        <w:t xml:space="preserve">.  Locate </w:t>
      </w:r>
      <w:r w:rsidR="00E4384A">
        <w:rPr>
          <w:rFonts w:asciiTheme="minorHAnsi" w:hAnsiTheme="minorHAnsi" w:cs="Arial"/>
          <w:sz w:val="22"/>
        </w:rPr>
        <w:t xml:space="preserve">them </w:t>
      </w:r>
      <w:r w:rsidR="00E4384A" w:rsidRPr="00EF7F8C">
        <w:rPr>
          <w:rFonts w:asciiTheme="minorHAnsi" w:hAnsiTheme="minorHAnsi" w:cs="Arial"/>
          <w:sz w:val="22"/>
        </w:rPr>
        <w:t>on the Periodic Table (</w:t>
      </w:r>
      <w:r w:rsidR="00E4384A">
        <w:rPr>
          <w:rFonts w:asciiTheme="minorHAnsi" w:hAnsiTheme="minorHAnsi" w:cs="Arial"/>
          <w:sz w:val="22"/>
        </w:rPr>
        <w:t>record</w:t>
      </w:r>
      <w:r w:rsidR="00E4384A" w:rsidRPr="00EF7F8C">
        <w:rPr>
          <w:rFonts w:asciiTheme="minorHAnsi" w:hAnsiTheme="minorHAnsi" w:cs="Arial"/>
          <w:sz w:val="22"/>
        </w:rPr>
        <w:t xml:space="preserve"> as an </w:t>
      </w:r>
      <w:r w:rsidR="00E4384A">
        <w:rPr>
          <w:rFonts w:asciiTheme="minorHAnsi" w:hAnsiTheme="minorHAnsi" w:cs="Arial"/>
          <w:sz w:val="22"/>
        </w:rPr>
        <w:t>observation in your data table</w:t>
      </w:r>
      <w:r w:rsidR="00E4384A" w:rsidRPr="00EF7F8C">
        <w:rPr>
          <w:rFonts w:asciiTheme="minorHAnsi" w:hAnsiTheme="minorHAnsi" w:cs="Arial"/>
          <w:sz w:val="22"/>
        </w:rPr>
        <w:t>).</w:t>
      </w:r>
    </w:p>
    <w:p w14:paraId="6FFE6FC5" w14:textId="77777777" w:rsidR="00E4384A" w:rsidRDefault="00EF7F8C" w:rsidP="00EF7F8C">
      <w:pPr>
        <w:numPr>
          <w:ilvl w:val="0"/>
          <w:numId w:val="2"/>
        </w:numPr>
        <w:rPr>
          <w:rFonts w:asciiTheme="minorHAnsi" w:hAnsiTheme="minorHAnsi" w:cs="Arial"/>
          <w:sz w:val="22"/>
        </w:rPr>
      </w:pPr>
      <w:r w:rsidRPr="00EF7F8C">
        <w:rPr>
          <w:rFonts w:asciiTheme="minorHAnsi" w:hAnsiTheme="minorHAnsi" w:cs="Arial"/>
          <w:sz w:val="22"/>
        </w:rPr>
        <w:t xml:space="preserve">Clean a small piece of magnesium ribbon with steel wool. </w:t>
      </w:r>
    </w:p>
    <w:p w14:paraId="696F4D07" w14:textId="05688687" w:rsidR="00E4384A" w:rsidRDefault="00E4384A" w:rsidP="00E4384A">
      <w:pPr>
        <w:numPr>
          <w:ilvl w:val="0"/>
          <w:numId w:val="2"/>
        </w:numPr>
        <w:rPr>
          <w:rFonts w:asciiTheme="minorHAnsi" w:hAnsiTheme="minorHAnsi" w:cs="Arial"/>
          <w:sz w:val="22"/>
        </w:rPr>
      </w:pPr>
      <w:r>
        <w:rPr>
          <w:rFonts w:asciiTheme="minorHAnsi" w:hAnsiTheme="minorHAnsi" w:cs="Arial"/>
          <w:sz w:val="22"/>
        </w:rPr>
        <w:t>Place about 50</w:t>
      </w:r>
      <w:r w:rsidRPr="00EF7F8C">
        <w:rPr>
          <w:rFonts w:asciiTheme="minorHAnsi" w:hAnsiTheme="minorHAnsi" w:cs="Arial"/>
          <w:sz w:val="22"/>
        </w:rPr>
        <w:t xml:space="preserve"> mL of distilled water and 1 drop of phenolphth</w:t>
      </w:r>
      <w:r>
        <w:rPr>
          <w:rFonts w:asciiTheme="minorHAnsi" w:hAnsiTheme="minorHAnsi" w:cs="Arial"/>
          <w:sz w:val="22"/>
        </w:rPr>
        <w:t>alein solution in the beaker</w:t>
      </w:r>
      <w:r w:rsidRPr="00EF7F8C">
        <w:rPr>
          <w:rFonts w:asciiTheme="minorHAnsi" w:hAnsiTheme="minorHAnsi" w:cs="Arial"/>
          <w:sz w:val="22"/>
        </w:rPr>
        <w:t xml:space="preserve">. </w:t>
      </w:r>
    </w:p>
    <w:p w14:paraId="33FB5A6F" w14:textId="0F12BA34" w:rsidR="00EF7F8C" w:rsidRPr="00EF7F8C" w:rsidRDefault="00EF7F8C" w:rsidP="00EF7F8C">
      <w:pPr>
        <w:numPr>
          <w:ilvl w:val="0"/>
          <w:numId w:val="2"/>
        </w:numPr>
        <w:rPr>
          <w:rFonts w:asciiTheme="minorHAnsi" w:hAnsiTheme="minorHAnsi" w:cs="Arial"/>
          <w:sz w:val="22"/>
        </w:rPr>
      </w:pPr>
      <w:r w:rsidRPr="00EF7F8C">
        <w:rPr>
          <w:rFonts w:asciiTheme="minorHAnsi" w:hAnsiTheme="minorHAnsi" w:cs="Arial"/>
          <w:sz w:val="22"/>
        </w:rPr>
        <w:t>Drop in the magnesium ribbon and observe carefully to see a reaction. Note the change in color of the indicator.  Record your observations.</w:t>
      </w:r>
    </w:p>
    <w:p w14:paraId="4CC91FB4" w14:textId="77777777" w:rsidR="00EF7F8C" w:rsidRPr="00EF7F8C" w:rsidRDefault="00EF7F8C" w:rsidP="00EF7F8C">
      <w:pPr>
        <w:numPr>
          <w:ilvl w:val="0"/>
          <w:numId w:val="2"/>
        </w:numPr>
        <w:rPr>
          <w:rFonts w:asciiTheme="minorHAnsi" w:hAnsiTheme="minorHAnsi" w:cs="Arial"/>
          <w:sz w:val="22"/>
        </w:rPr>
      </w:pPr>
      <w:r w:rsidRPr="00EF7F8C">
        <w:rPr>
          <w:rFonts w:asciiTheme="minorHAnsi" w:hAnsiTheme="minorHAnsi" w:cs="Arial"/>
          <w:sz w:val="22"/>
        </w:rPr>
        <w:t>Pour solution down the drain and repeat the procedure using a small piece of calcium.</w:t>
      </w:r>
    </w:p>
    <w:p w14:paraId="5AD20BE3" w14:textId="77777777" w:rsidR="00EF7F8C" w:rsidRPr="00EF7F8C" w:rsidRDefault="00EF7F8C" w:rsidP="00EF7F8C">
      <w:pPr>
        <w:rPr>
          <w:rFonts w:asciiTheme="minorHAnsi" w:hAnsiTheme="minorHAnsi" w:cs="Arial"/>
          <w:sz w:val="22"/>
          <w:u w:val="single"/>
        </w:rPr>
      </w:pPr>
    </w:p>
    <w:p w14:paraId="471EF8F4" w14:textId="44C2CAC0" w:rsidR="00EF7F8C" w:rsidRPr="00EF7F8C" w:rsidRDefault="00340EAA" w:rsidP="00EF7F8C">
      <w:pPr>
        <w:ind w:left="360"/>
        <w:rPr>
          <w:rFonts w:asciiTheme="minorHAnsi" w:hAnsiTheme="minorHAnsi" w:cs="Arial"/>
          <w:sz w:val="22"/>
        </w:rPr>
      </w:pPr>
      <w:r>
        <w:rPr>
          <w:rFonts w:asciiTheme="minorHAnsi" w:hAnsiTheme="minorHAnsi" w:cs="Arial"/>
          <w:sz w:val="22"/>
          <w:u w:val="single"/>
        </w:rPr>
        <w:t>GROUP 1</w:t>
      </w:r>
      <w:r w:rsidR="00EF7F8C" w:rsidRPr="00EF7F8C">
        <w:rPr>
          <w:rFonts w:asciiTheme="minorHAnsi" w:hAnsiTheme="minorHAnsi" w:cs="Arial"/>
          <w:sz w:val="22"/>
          <w:u w:val="single"/>
        </w:rPr>
        <w:t>:  THE ALKALI METALS</w:t>
      </w:r>
      <w:r w:rsidR="00EF7F8C" w:rsidRPr="00EF7F8C">
        <w:rPr>
          <w:rFonts w:asciiTheme="minorHAnsi" w:hAnsiTheme="minorHAnsi" w:cs="Arial"/>
          <w:sz w:val="22"/>
        </w:rPr>
        <w:t xml:space="preserve">   (</w:t>
      </w:r>
      <w:r w:rsidR="00E4384A">
        <w:rPr>
          <w:rFonts w:asciiTheme="minorHAnsi" w:hAnsiTheme="minorHAnsi" w:cs="Arial"/>
          <w:sz w:val="22"/>
        </w:rPr>
        <w:t>G</w:t>
      </w:r>
      <w:r w:rsidR="00EF7F8C" w:rsidRPr="00EF7F8C">
        <w:rPr>
          <w:rFonts w:asciiTheme="minorHAnsi" w:hAnsiTheme="minorHAnsi" w:cs="Arial"/>
          <w:b/>
          <w:sz w:val="22"/>
        </w:rPr>
        <w:t>oggles are required</w:t>
      </w:r>
      <w:r w:rsidR="00EF7F8C" w:rsidRPr="00EF7F8C">
        <w:rPr>
          <w:rFonts w:asciiTheme="minorHAnsi" w:hAnsiTheme="minorHAnsi" w:cs="Arial"/>
          <w:sz w:val="22"/>
        </w:rPr>
        <w:t>!!)</w:t>
      </w:r>
    </w:p>
    <w:p w14:paraId="211F24AF" w14:textId="77777777" w:rsidR="00E4384A" w:rsidRDefault="00EF7F8C" w:rsidP="00E4384A">
      <w:pPr>
        <w:ind w:left="360"/>
        <w:rPr>
          <w:rFonts w:asciiTheme="minorHAnsi" w:hAnsiTheme="minorHAnsi" w:cs="Arial"/>
          <w:sz w:val="22"/>
        </w:rPr>
      </w:pPr>
      <w:r w:rsidRPr="00EF7F8C">
        <w:rPr>
          <w:rFonts w:asciiTheme="minorHAnsi" w:hAnsiTheme="minorHAnsi" w:cs="Arial"/>
          <w:sz w:val="22"/>
        </w:rPr>
        <w:t xml:space="preserve">The elements we are studying in this group are lithium, sodium, and potassium.  </w:t>
      </w:r>
      <w:r w:rsidR="00E4384A" w:rsidRPr="00EF7F8C">
        <w:rPr>
          <w:rFonts w:asciiTheme="minorHAnsi" w:hAnsiTheme="minorHAnsi" w:cs="Arial"/>
          <w:sz w:val="22"/>
        </w:rPr>
        <w:t xml:space="preserve">Locate </w:t>
      </w:r>
      <w:r w:rsidR="00E4384A">
        <w:rPr>
          <w:rFonts w:asciiTheme="minorHAnsi" w:hAnsiTheme="minorHAnsi" w:cs="Arial"/>
          <w:sz w:val="22"/>
        </w:rPr>
        <w:t xml:space="preserve">them </w:t>
      </w:r>
      <w:r w:rsidR="00E4384A" w:rsidRPr="00EF7F8C">
        <w:rPr>
          <w:rFonts w:asciiTheme="minorHAnsi" w:hAnsiTheme="minorHAnsi" w:cs="Arial"/>
          <w:sz w:val="22"/>
        </w:rPr>
        <w:t>on the Periodic Table (</w:t>
      </w:r>
      <w:r w:rsidR="00E4384A">
        <w:rPr>
          <w:rFonts w:asciiTheme="minorHAnsi" w:hAnsiTheme="minorHAnsi" w:cs="Arial"/>
          <w:sz w:val="22"/>
        </w:rPr>
        <w:t>record</w:t>
      </w:r>
      <w:r w:rsidR="00E4384A" w:rsidRPr="00EF7F8C">
        <w:rPr>
          <w:rFonts w:asciiTheme="minorHAnsi" w:hAnsiTheme="minorHAnsi" w:cs="Arial"/>
          <w:sz w:val="22"/>
        </w:rPr>
        <w:t xml:space="preserve"> as an </w:t>
      </w:r>
      <w:r w:rsidR="00E4384A">
        <w:rPr>
          <w:rFonts w:asciiTheme="minorHAnsi" w:hAnsiTheme="minorHAnsi" w:cs="Arial"/>
          <w:sz w:val="22"/>
        </w:rPr>
        <w:t>observation in your data table</w:t>
      </w:r>
      <w:r w:rsidR="00E4384A" w:rsidRPr="00EF7F8C">
        <w:rPr>
          <w:rFonts w:asciiTheme="minorHAnsi" w:hAnsiTheme="minorHAnsi" w:cs="Arial"/>
          <w:sz w:val="22"/>
        </w:rPr>
        <w:t>).</w:t>
      </w:r>
    </w:p>
    <w:p w14:paraId="7F6A6270" w14:textId="6E0FDDEA" w:rsidR="00E4384A" w:rsidRPr="001A5666" w:rsidRDefault="001A5666" w:rsidP="000C6823">
      <w:pPr>
        <w:pStyle w:val="ListParagraph"/>
        <w:numPr>
          <w:ilvl w:val="0"/>
          <w:numId w:val="1"/>
        </w:numPr>
        <w:rPr>
          <w:rFonts w:asciiTheme="minorHAnsi" w:hAnsiTheme="minorHAnsi" w:cs="Arial"/>
          <w:sz w:val="22"/>
        </w:rPr>
      </w:pPr>
      <w:r w:rsidRPr="001A5666">
        <w:rPr>
          <w:rFonts w:asciiTheme="minorHAnsi" w:hAnsiTheme="minorHAnsi" w:cs="Arial"/>
          <w:sz w:val="22"/>
        </w:rPr>
        <w:t>Obtain</w:t>
      </w:r>
      <w:r w:rsidR="00EF7F8C" w:rsidRPr="001A5666">
        <w:rPr>
          <w:rFonts w:asciiTheme="minorHAnsi" w:hAnsiTheme="minorHAnsi" w:cs="Arial"/>
          <w:sz w:val="22"/>
        </w:rPr>
        <w:t xml:space="preserve"> </w:t>
      </w:r>
      <w:r w:rsidRPr="001A5666">
        <w:rPr>
          <w:rFonts w:asciiTheme="minorHAnsi" w:hAnsiTheme="minorHAnsi" w:cs="Arial"/>
          <w:sz w:val="22"/>
        </w:rPr>
        <w:t xml:space="preserve">a </w:t>
      </w:r>
      <w:r w:rsidR="00EF7F8C" w:rsidRPr="001A5666">
        <w:rPr>
          <w:rFonts w:asciiTheme="minorHAnsi" w:hAnsiTheme="minorHAnsi" w:cs="Arial"/>
          <w:sz w:val="22"/>
        </w:rPr>
        <w:t>small piece of metallic lithium</w:t>
      </w:r>
      <w:r w:rsidRPr="001A5666">
        <w:rPr>
          <w:rFonts w:asciiTheme="minorHAnsi" w:hAnsiTheme="minorHAnsi" w:cs="Arial"/>
          <w:sz w:val="22"/>
        </w:rPr>
        <w:t>.</w:t>
      </w:r>
      <w:r w:rsidR="00EF7F8C" w:rsidRPr="001A5666">
        <w:rPr>
          <w:rFonts w:asciiTheme="minorHAnsi" w:hAnsiTheme="minorHAnsi" w:cs="Arial"/>
          <w:sz w:val="22"/>
        </w:rPr>
        <w:t xml:space="preserve">  </w:t>
      </w:r>
      <w:r w:rsidRPr="001A5666">
        <w:rPr>
          <w:rFonts w:asciiTheme="minorHAnsi" w:hAnsiTheme="minorHAnsi" w:cs="Arial"/>
          <w:b/>
          <w:sz w:val="22"/>
        </w:rPr>
        <w:t>Handle</w:t>
      </w:r>
      <w:r w:rsidR="00EF7F8C" w:rsidRPr="001A5666">
        <w:rPr>
          <w:rFonts w:asciiTheme="minorHAnsi" w:hAnsiTheme="minorHAnsi" w:cs="Arial"/>
          <w:b/>
          <w:sz w:val="22"/>
        </w:rPr>
        <w:t xml:space="preserve"> only with forceps</w:t>
      </w:r>
      <w:r w:rsidR="00EF7F8C" w:rsidRPr="001A5666">
        <w:rPr>
          <w:rFonts w:asciiTheme="minorHAnsi" w:hAnsiTheme="minorHAnsi" w:cs="Arial"/>
          <w:sz w:val="22"/>
        </w:rPr>
        <w:t xml:space="preserve">.  Blot the excess mineral oil from the metal with paper towels.  </w:t>
      </w:r>
      <w:r>
        <w:rPr>
          <w:rFonts w:asciiTheme="minorHAnsi" w:hAnsiTheme="minorHAnsi" w:cs="Arial"/>
          <w:sz w:val="22"/>
        </w:rPr>
        <w:t>Next, c</w:t>
      </w:r>
      <w:r w:rsidR="00EF7F8C" w:rsidRPr="001A5666">
        <w:rPr>
          <w:rFonts w:asciiTheme="minorHAnsi" w:hAnsiTheme="minorHAnsi" w:cs="Arial"/>
          <w:sz w:val="22"/>
        </w:rPr>
        <w:t xml:space="preserve">ut into a small piece of each metal with a razor blade to observe how hard the metal is. Record the difference in hardness. </w:t>
      </w:r>
      <w:r w:rsidR="00E4384A" w:rsidRPr="001A5666">
        <w:rPr>
          <w:rFonts w:asciiTheme="minorHAnsi" w:hAnsiTheme="minorHAnsi" w:cs="Arial"/>
          <w:sz w:val="22"/>
        </w:rPr>
        <w:t>*will likely do this at the teacher’s prep station up front</w:t>
      </w:r>
    </w:p>
    <w:p w14:paraId="5171D941" w14:textId="43401D6A" w:rsidR="00E4384A" w:rsidRDefault="001A5666" w:rsidP="00E4384A">
      <w:pPr>
        <w:numPr>
          <w:ilvl w:val="0"/>
          <w:numId w:val="1"/>
        </w:numPr>
        <w:rPr>
          <w:rFonts w:asciiTheme="minorHAnsi" w:hAnsiTheme="minorHAnsi" w:cs="Arial"/>
          <w:sz w:val="22"/>
        </w:rPr>
      </w:pPr>
      <w:r>
        <w:rPr>
          <w:rFonts w:asciiTheme="minorHAnsi" w:hAnsiTheme="minorHAnsi" w:cs="Arial"/>
          <w:sz w:val="22"/>
        </w:rPr>
        <w:t>P</w:t>
      </w:r>
      <w:r w:rsidR="00E4384A">
        <w:rPr>
          <w:rFonts w:asciiTheme="minorHAnsi" w:hAnsiTheme="minorHAnsi" w:cs="Arial"/>
          <w:sz w:val="22"/>
        </w:rPr>
        <w:t>lace about 50</w:t>
      </w:r>
      <w:r w:rsidR="00E4384A" w:rsidRPr="00EF7F8C">
        <w:rPr>
          <w:rFonts w:asciiTheme="minorHAnsi" w:hAnsiTheme="minorHAnsi" w:cs="Arial"/>
          <w:sz w:val="22"/>
        </w:rPr>
        <w:t xml:space="preserve"> mL of distilled water and 1 drop of phenolphth</w:t>
      </w:r>
      <w:r w:rsidR="00E4384A">
        <w:rPr>
          <w:rFonts w:asciiTheme="minorHAnsi" w:hAnsiTheme="minorHAnsi" w:cs="Arial"/>
          <w:sz w:val="22"/>
        </w:rPr>
        <w:t>alein solution in the beaker</w:t>
      </w:r>
      <w:r w:rsidR="00E4384A" w:rsidRPr="00EF7F8C">
        <w:rPr>
          <w:rFonts w:asciiTheme="minorHAnsi" w:hAnsiTheme="minorHAnsi" w:cs="Arial"/>
          <w:sz w:val="22"/>
        </w:rPr>
        <w:t xml:space="preserve">. </w:t>
      </w:r>
    </w:p>
    <w:p w14:paraId="73DE8EB0" w14:textId="7F4ECC32" w:rsidR="00EF7F8C" w:rsidRPr="00EF7F8C" w:rsidRDefault="001A5666" w:rsidP="00EF7F8C">
      <w:pPr>
        <w:numPr>
          <w:ilvl w:val="0"/>
          <w:numId w:val="1"/>
        </w:numPr>
        <w:rPr>
          <w:rFonts w:asciiTheme="minorHAnsi" w:hAnsiTheme="minorHAnsi" w:cs="Arial"/>
          <w:sz w:val="22"/>
        </w:rPr>
      </w:pPr>
      <w:r>
        <w:rPr>
          <w:rFonts w:asciiTheme="minorHAnsi" w:hAnsiTheme="minorHAnsi" w:cs="Arial"/>
          <w:sz w:val="22"/>
        </w:rPr>
        <w:t>Keeping the beaker at arm’s length, d</w:t>
      </w:r>
      <w:r w:rsidR="00EF7F8C" w:rsidRPr="00EF7F8C">
        <w:rPr>
          <w:rFonts w:asciiTheme="minorHAnsi" w:hAnsiTheme="minorHAnsi" w:cs="Arial"/>
          <w:sz w:val="22"/>
        </w:rPr>
        <w:t>rop in the small piece of lithium metal.</w:t>
      </w:r>
    </w:p>
    <w:p w14:paraId="3C14FDDC" w14:textId="77777777" w:rsidR="00EF7F8C" w:rsidRPr="00EF7F8C" w:rsidRDefault="00EF7F8C" w:rsidP="00EF7F8C">
      <w:pPr>
        <w:numPr>
          <w:ilvl w:val="0"/>
          <w:numId w:val="1"/>
        </w:numPr>
        <w:rPr>
          <w:rFonts w:asciiTheme="minorHAnsi" w:hAnsiTheme="minorHAnsi" w:cs="Arial"/>
          <w:sz w:val="22"/>
        </w:rPr>
      </w:pPr>
      <w:r w:rsidRPr="00EF7F8C">
        <w:rPr>
          <w:rFonts w:asciiTheme="minorHAnsi" w:hAnsiTheme="minorHAnsi" w:cs="Arial"/>
          <w:b/>
          <w:sz w:val="22"/>
        </w:rPr>
        <w:t xml:space="preserve">Immediately </w:t>
      </w:r>
      <w:r w:rsidRPr="00EF7F8C">
        <w:rPr>
          <w:rFonts w:asciiTheme="minorHAnsi" w:hAnsiTheme="minorHAnsi" w:cs="Arial"/>
          <w:sz w:val="22"/>
        </w:rPr>
        <w:t xml:space="preserve">cover the top of the beaker with a petri dish or watch glass. Record your observations.  </w:t>
      </w:r>
    </w:p>
    <w:p w14:paraId="0C5BA795" w14:textId="3E87B1D0" w:rsidR="00EF7F8C" w:rsidRDefault="00EF7F8C" w:rsidP="00EF7F8C">
      <w:pPr>
        <w:numPr>
          <w:ilvl w:val="0"/>
          <w:numId w:val="1"/>
        </w:numPr>
        <w:rPr>
          <w:rFonts w:asciiTheme="minorHAnsi" w:hAnsiTheme="minorHAnsi" w:cs="Arial"/>
          <w:sz w:val="22"/>
        </w:rPr>
      </w:pPr>
      <w:r w:rsidRPr="00EF7F8C">
        <w:rPr>
          <w:rFonts w:asciiTheme="minorHAnsi" w:hAnsiTheme="minorHAnsi" w:cs="Arial"/>
          <w:sz w:val="22"/>
        </w:rPr>
        <w:t>Pour solution down the drain and repeat the experiment with sodium</w:t>
      </w:r>
      <w:r w:rsidR="00E4384A">
        <w:rPr>
          <w:rFonts w:asciiTheme="minorHAnsi" w:hAnsiTheme="minorHAnsi" w:cs="Arial"/>
          <w:sz w:val="22"/>
        </w:rPr>
        <w:t xml:space="preserve"> and potassium. </w:t>
      </w:r>
    </w:p>
    <w:p w14:paraId="71C140F5" w14:textId="77777777" w:rsidR="001A5666" w:rsidRDefault="001A5666" w:rsidP="001A5666">
      <w:pPr>
        <w:rPr>
          <w:rFonts w:asciiTheme="minorHAnsi" w:hAnsiTheme="minorHAnsi" w:cs="Arial"/>
          <w:sz w:val="22"/>
        </w:rPr>
      </w:pPr>
    </w:p>
    <w:p w14:paraId="1DE5E706" w14:textId="77777777" w:rsidR="001A5666" w:rsidRPr="001A5666" w:rsidRDefault="001A5666" w:rsidP="001A5666">
      <w:pPr>
        <w:rPr>
          <w:rFonts w:asciiTheme="minorHAnsi" w:hAnsiTheme="minorHAnsi" w:cs="Arial"/>
          <w:sz w:val="22"/>
          <w:szCs w:val="22"/>
        </w:rPr>
      </w:pPr>
    </w:p>
    <w:p w14:paraId="17DC99F0" w14:textId="02748864" w:rsidR="001A5666" w:rsidRPr="001A5666" w:rsidRDefault="001A5666" w:rsidP="001A5666">
      <w:pPr>
        <w:rPr>
          <w:rFonts w:asciiTheme="minorHAnsi" w:hAnsiTheme="minorHAnsi" w:cs="Arial"/>
          <w:sz w:val="22"/>
          <w:szCs w:val="22"/>
        </w:rPr>
      </w:pPr>
      <w:r w:rsidRPr="001A5666">
        <w:rPr>
          <w:rFonts w:asciiTheme="minorHAnsi" w:hAnsiTheme="minorHAnsi" w:cs="Arial"/>
          <w:b/>
          <w:sz w:val="22"/>
          <w:szCs w:val="22"/>
        </w:rPr>
        <w:t>CONCLUSION.</w:t>
      </w:r>
      <w:r w:rsidRPr="001A5666">
        <w:rPr>
          <w:rFonts w:asciiTheme="minorHAnsi" w:hAnsiTheme="minorHAnsi" w:cs="Arial"/>
          <w:sz w:val="22"/>
          <w:szCs w:val="22"/>
        </w:rPr>
        <w:t xml:space="preserve"> Write a conclusion using the rubric below to answer the prompt. </w:t>
      </w:r>
    </w:p>
    <w:tbl>
      <w:tblPr>
        <w:tblStyle w:val="TableGrid"/>
        <w:tblW w:w="11227" w:type="dxa"/>
        <w:tblInd w:w="-162" w:type="dxa"/>
        <w:tblLayout w:type="fixed"/>
        <w:tblLook w:val="04A0" w:firstRow="1" w:lastRow="0" w:firstColumn="1" w:lastColumn="0" w:noHBand="0" w:noVBand="1"/>
      </w:tblPr>
      <w:tblGrid>
        <w:gridCol w:w="1597"/>
        <w:gridCol w:w="3420"/>
        <w:gridCol w:w="2813"/>
        <w:gridCol w:w="2227"/>
        <w:gridCol w:w="1170"/>
      </w:tblGrid>
      <w:tr w:rsidR="001A5666" w:rsidRPr="001A5666" w14:paraId="1F860219" w14:textId="77777777" w:rsidTr="00DD3EC5">
        <w:tc>
          <w:tcPr>
            <w:tcW w:w="1597" w:type="dxa"/>
            <w:vAlign w:val="center"/>
          </w:tcPr>
          <w:p w14:paraId="04CE67F1" w14:textId="77777777" w:rsidR="001A5666" w:rsidRPr="00DD3EC5" w:rsidRDefault="001A5666" w:rsidP="00DD3EC5">
            <w:pPr>
              <w:jc w:val="center"/>
              <w:rPr>
                <w:rFonts w:cs="Arial"/>
                <w:b/>
              </w:rPr>
            </w:pPr>
            <w:r w:rsidRPr="00DD3EC5">
              <w:rPr>
                <w:rFonts w:cs="Arial"/>
                <w:b/>
              </w:rPr>
              <w:t>Criteria</w:t>
            </w:r>
          </w:p>
        </w:tc>
        <w:tc>
          <w:tcPr>
            <w:tcW w:w="3420" w:type="dxa"/>
            <w:vAlign w:val="center"/>
          </w:tcPr>
          <w:p w14:paraId="7D764EC1" w14:textId="2CC08279" w:rsidR="001A5666" w:rsidRPr="00DD3EC5" w:rsidRDefault="001A5666" w:rsidP="001A5666">
            <w:pPr>
              <w:jc w:val="center"/>
              <w:rPr>
                <w:rFonts w:cs="Arial"/>
                <w:highlight w:val="yellow"/>
              </w:rPr>
            </w:pPr>
            <w:r w:rsidRPr="00DD3EC5">
              <w:rPr>
                <w:rFonts w:cs="Arial"/>
                <w:highlight w:val="yellow"/>
              </w:rPr>
              <w:t>Distinguished              (3)</w:t>
            </w:r>
          </w:p>
        </w:tc>
        <w:tc>
          <w:tcPr>
            <w:tcW w:w="2813" w:type="dxa"/>
            <w:vAlign w:val="center"/>
          </w:tcPr>
          <w:p w14:paraId="3EB849E2" w14:textId="4D843F2A" w:rsidR="001A5666" w:rsidRPr="00DD3EC5" w:rsidRDefault="001A5666" w:rsidP="001A5666">
            <w:pPr>
              <w:jc w:val="center"/>
              <w:rPr>
                <w:rFonts w:cs="Arial"/>
                <w:highlight w:val="yellow"/>
              </w:rPr>
            </w:pPr>
            <w:r w:rsidRPr="00DD3EC5">
              <w:rPr>
                <w:rFonts w:cs="Arial"/>
                <w:highlight w:val="yellow"/>
              </w:rPr>
              <w:t>Proficient                   (2)</w:t>
            </w:r>
          </w:p>
        </w:tc>
        <w:tc>
          <w:tcPr>
            <w:tcW w:w="2227" w:type="dxa"/>
            <w:vAlign w:val="center"/>
          </w:tcPr>
          <w:p w14:paraId="3EF74209" w14:textId="48517EF6" w:rsidR="001A5666" w:rsidRPr="00DD3EC5" w:rsidRDefault="001A5666" w:rsidP="001A5666">
            <w:pPr>
              <w:jc w:val="center"/>
              <w:rPr>
                <w:rFonts w:cs="Arial"/>
                <w:highlight w:val="yellow"/>
              </w:rPr>
            </w:pPr>
            <w:r w:rsidRPr="00DD3EC5">
              <w:rPr>
                <w:rFonts w:cs="Arial"/>
                <w:highlight w:val="yellow"/>
              </w:rPr>
              <w:t>Approaching          (1)</w:t>
            </w:r>
          </w:p>
          <w:p w14:paraId="2EAD326E" w14:textId="28391B6D" w:rsidR="001A5666" w:rsidRPr="00DD3EC5" w:rsidRDefault="001A5666" w:rsidP="001A5666">
            <w:pPr>
              <w:rPr>
                <w:rFonts w:cs="Arial"/>
                <w:highlight w:val="yellow"/>
              </w:rPr>
            </w:pPr>
            <w:r w:rsidRPr="00DD3EC5">
              <w:rPr>
                <w:rFonts w:cs="Arial"/>
                <w:highlight w:val="yellow"/>
              </w:rPr>
              <w:t>Proficiency</w:t>
            </w:r>
          </w:p>
        </w:tc>
        <w:tc>
          <w:tcPr>
            <w:tcW w:w="1170" w:type="dxa"/>
            <w:vAlign w:val="center"/>
          </w:tcPr>
          <w:p w14:paraId="457473A9" w14:textId="5224E25B" w:rsidR="001A5666" w:rsidRPr="00DD3EC5" w:rsidRDefault="001A5666" w:rsidP="001A5666">
            <w:pPr>
              <w:jc w:val="center"/>
              <w:rPr>
                <w:rFonts w:cs="Arial"/>
                <w:highlight w:val="yellow"/>
              </w:rPr>
            </w:pPr>
            <w:r w:rsidRPr="00DD3EC5">
              <w:rPr>
                <w:rFonts w:cs="Arial"/>
                <w:highlight w:val="yellow"/>
              </w:rPr>
              <w:t>Not     (0) Proficient</w:t>
            </w:r>
          </w:p>
        </w:tc>
      </w:tr>
      <w:tr w:rsidR="001A5666" w:rsidRPr="001A5666" w14:paraId="421C1F16" w14:textId="77777777" w:rsidTr="00DD3EC5">
        <w:tc>
          <w:tcPr>
            <w:tcW w:w="1597" w:type="dxa"/>
            <w:vAlign w:val="center"/>
          </w:tcPr>
          <w:p w14:paraId="730B3B8A" w14:textId="7A604F05" w:rsidR="001A5666" w:rsidRPr="00DD3EC5" w:rsidRDefault="001A5666" w:rsidP="00DD3EC5">
            <w:pPr>
              <w:jc w:val="center"/>
              <w:rPr>
                <w:rFonts w:cs="Arial"/>
                <w:i/>
              </w:rPr>
            </w:pPr>
            <w:r w:rsidRPr="00DD3EC5">
              <w:rPr>
                <w:rFonts w:cs="Arial"/>
                <w:i/>
              </w:rPr>
              <w:t>Purpose</w:t>
            </w:r>
            <w:r w:rsidR="007D3FB9" w:rsidRPr="00DD3EC5">
              <w:rPr>
                <w:rFonts w:cs="Arial"/>
                <w:i/>
              </w:rPr>
              <w:t xml:space="preserve"> and Procedure</w:t>
            </w:r>
          </w:p>
        </w:tc>
        <w:tc>
          <w:tcPr>
            <w:tcW w:w="3420" w:type="dxa"/>
          </w:tcPr>
          <w:p w14:paraId="10F821C2" w14:textId="2C56CB1F" w:rsidR="001A5666" w:rsidRPr="007D3FB9" w:rsidRDefault="001A5666" w:rsidP="00F05213">
            <w:pPr>
              <w:rPr>
                <w:rFonts w:cs="Arial"/>
                <w:sz w:val="20"/>
              </w:rPr>
            </w:pPr>
            <w:r w:rsidRPr="007D3FB9">
              <w:rPr>
                <w:rFonts w:cs="Arial"/>
                <w:sz w:val="20"/>
              </w:rPr>
              <w:t>Includes descriptive purpose</w:t>
            </w:r>
            <w:r w:rsidR="007D3FB9">
              <w:rPr>
                <w:rFonts w:cs="Arial"/>
                <w:sz w:val="20"/>
              </w:rPr>
              <w:t>.  Briefly s</w:t>
            </w:r>
            <w:r w:rsidR="007D3FB9" w:rsidRPr="007D3FB9">
              <w:rPr>
                <w:rFonts w:cs="Arial"/>
                <w:sz w:val="20"/>
              </w:rPr>
              <w:t>ummarizes techniques used</w:t>
            </w:r>
            <w:r w:rsidR="007D3FB9">
              <w:rPr>
                <w:rFonts w:cs="Arial"/>
                <w:sz w:val="20"/>
              </w:rPr>
              <w:t xml:space="preserve"> (1-3 sentences)</w:t>
            </w:r>
          </w:p>
        </w:tc>
        <w:tc>
          <w:tcPr>
            <w:tcW w:w="2813" w:type="dxa"/>
          </w:tcPr>
          <w:p w14:paraId="1A33D670" w14:textId="19D9B223" w:rsidR="001A5666" w:rsidRPr="007D3FB9" w:rsidRDefault="001A5666" w:rsidP="007D3FB9">
            <w:pPr>
              <w:rPr>
                <w:rFonts w:cs="Arial"/>
                <w:sz w:val="20"/>
              </w:rPr>
            </w:pPr>
            <w:r w:rsidRPr="007D3FB9">
              <w:rPr>
                <w:rFonts w:cs="Arial"/>
                <w:sz w:val="20"/>
              </w:rPr>
              <w:t xml:space="preserve">States the main </w:t>
            </w:r>
            <w:r w:rsidR="007D3FB9">
              <w:rPr>
                <w:rFonts w:cs="Arial"/>
                <w:sz w:val="20"/>
              </w:rPr>
              <w:t>idea</w:t>
            </w:r>
            <w:r w:rsidRPr="007D3FB9">
              <w:rPr>
                <w:rFonts w:cs="Arial"/>
                <w:sz w:val="20"/>
              </w:rPr>
              <w:t xml:space="preserve"> of lab</w:t>
            </w:r>
            <w:r w:rsidR="007D3FB9">
              <w:rPr>
                <w:rFonts w:cs="Arial"/>
                <w:sz w:val="20"/>
              </w:rPr>
              <w:t>, but not all components.</w:t>
            </w:r>
            <w:r w:rsidR="007D3FB9" w:rsidRPr="007D3FB9">
              <w:rPr>
                <w:rFonts w:cs="Arial"/>
                <w:sz w:val="20"/>
              </w:rPr>
              <w:t xml:space="preserve"> Lists procedure step by step</w:t>
            </w:r>
          </w:p>
        </w:tc>
        <w:tc>
          <w:tcPr>
            <w:tcW w:w="2227" w:type="dxa"/>
          </w:tcPr>
          <w:p w14:paraId="51B63AB0" w14:textId="4F93A8C7" w:rsidR="001A5666" w:rsidRPr="007D3FB9" w:rsidRDefault="007D3FB9" w:rsidP="00F05213">
            <w:pPr>
              <w:rPr>
                <w:rFonts w:cs="Arial"/>
                <w:sz w:val="20"/>
              </w:rPr>
            </w:pPr>
            <w:r>
              <w:rPr>
                <w:rFonts w:cs="Arial"/>
                <w:sz w:val="20"/>
              </w:rPr>
              <w:t>Missing purpose OR procedure</w:t>
            </w:r>
          </w:p>
        </w:tc>
        <w:tc>
          <w:tcPr>
            <w:tcW w:w="1170" w:type="dxa"/>
          </w:tcPr>
          <w:p w14:paraId="56F64E06" w14:textId="77777777" w:rsidR="001A5666" w:rsidRPr="007D3FB9" w:rsidRDefault="001A5666" w:rsidP="00F05213">
            <w:pPr>
              <w:rPr>
                <w:rFonts w:cs="Arial"/>
                <w:sz w:val="20"/>
              </w:rPr>
            </w:pPr>
            <w:r w:rsidRPr="007D3FB9">
              <w:rPr>
                <w:rFonts w:cs="Arial"/>
                <w:sz w:val="20"/>
              </w:rPr>
              <w:t>Not included</w:t>
            </w:r>
          </w:p>
        </w:tc>
      </w:tr>
      <w:tr w:rsidR="001A5666" w:rsidRPr="001A5666" w14:paraId="6F69CA7B" w14:textId="77777777" w:rsidTr="00DD3EC5">
        <w:tc>
          <w:tcPr>
            <w:tcW w:w="1597" w:type="dxa"/>
            <w:vAlign w:val="center"/>
          </w:tcPr>
          <w:p w14:paraId="3E64BACF" w14:textId="5C341683" w:rsidR="001A5666" w:rsidRPr="00DD3EC5" w:rsidRDefault="001A5666" w:rsidP="00DD3EC5">
            <w:pPr>
              <w:jc w:val="center"/>
              <w:rPr>
                <w:rFonts w:cs="Arial"/>
                <w:i/>
              </w:rPr>
            </w:pPr>
            <w:r w:rsidRPr="00DD3EC5">
              <w:rPr>
                <w:rFonts w:cs="Arial"/>
                <w:i/>
              </w:rPr>
              <w:t>Data</w:t>
            </w:r>
          </w:p>
        </w:tc>
        <w:tc>
          <w:tcPr>
            <w:tcW w:w="3420" w:type="dxa"/>
          </w:tcPr>
          <w:p w14:paraId="395F6F8A" w14:textId="139F6787" w:rsidR="001A5666" w:rsidRPr="007D3FB9" w:rsidRDefault="001A5666" w:rsidP="007D3FB9">
            <w:pPr>
              <w:rPr>
                <w:rFonts w:cs="Arial"/>
                <w:sz w:val="20"/>
              </w:rPr>
            </w:pPr>
            <w:r w:rsidRPr="007D3FB9">
              <w:rPr>
                <w:rFonts w:cs="Arial"/>
                <w:sz w:val="20"/>
              </w:rPr>
              <w:t xml:space="preserve">Includes multiple pieces of relevant data- </w:t>
            </w:r>
            <w:r w:rsidR="007D3FB9">
              <w:rPr>
                <w:rFonts w:cs="Arial"/>
                <w:sz w:val="20"/>
              </w:rPr>
              <w:t>quantitative</w:t>
            </w:r>
            <w:r w:rsidRPr="007D3FB9">
              <w:rPr>
                <w:rFonts w:cs="Arial"/>
                <w:sz w:val="20"/>
              </w:rPr>
              <w:t xml:space="preserve"> (averages, when applicable) and </w:t>
            </w:r>
            <w:r w:rsidR="007D3FB9">
              <w:rPr>
                <w:rFonts w:cs="Arial"/>
                <w:sz w:val="20"/>
              </w:rPr>
              <w:t>qualitative</w:t>
            </w:r>
          </w:p>
        </w:tc>
        <w:tc>
          <w:tcPr>
            <w:tcW w:w="2813" w:type="dxa"/>
          </w:tcPr>
          <w:p w14:paraId="1D46E0E5" w14:textId="6BCD998E" w:rsidR="001A5666" w:rsidRPr="007D3FB9" w:rsidRDefault="001A5666" w:rsidP="007D3FB9">
            <w:pPr>
              <w:rPr>
                <w:rFonts w:cs="Arial"/>
                <w:sz w:val="20"/>
              </w:rPr>
            </w:pPr>
            <w:r w:rsidRPr="007D3FB9">
              <w:rPr>
                <w:rFonts w:cs="Arial"/>
                <w:sz w:val="20"/>
              </w:rPr>
              <w:t>Includes some relevant data</w:t>
            </w:r>
            <w:r w:rsidR="007D3FB9">
              <w:rPr>
                <w:rFonts w:cs="Arial"/>
                <w:sz w:val="20"/>
              </w:rPr>
              <w:t>.  Missing either important numbers OR observations</w:t>
            </w:r>
          </w:p>
        </w:tc>
        <w:tc>
          <w:tcPr>
            <w:tcW w:w="2227" w:type="dxa"/>
          </w:tcPr>
          <w:p w14:paraId="432E69EA" w14:textId="1CF20B93" w:rsidR="001A5666" w:rsidRPr="007D3FB9" w:rsidRDefault="007D3FB9" w:rsidP="00F05213">
            <w:pPr>
              <w:rPr>
                <w:rFonts w:cs="Arial"/>
                <w:sz w:val="20"/>
              </w:rPr>
            </w:pPr>
            <w:r>
              <w:rPr>
                <w:rFonts w:cs="Arial"/>
                <w:sz w:val="20"/>
              </w:rPr>
              <w:t>Lacking most important data.</w:t>
            </w:r>
          </w:p>
        </w:tc>
        <w:tc>
          <w:tcPr>
            <w:tcW w:w="1170" w:type="dxa"/>
          </w:tcPr>
          <w:p w14:paraId="66A1FCBD" w14:textId="77777777" w:rsidR="001A5666" w:rsidRPr="007D3FB9" w:rsidRDefault="001A5666" w:rsidP="00F05213">
            <w:pPr>
              <w:rPr>
                <w:rFonts w:cs="Arial"/>
                <w:sz w:val="20"/>
              </w:rPr>
            </w:pPr>
            <w:r w:rsidRPr="007D3FB9">
              <w:rPr>
                <w:rFonts w:cs="Arial"/>
                <w:sz w:val="20"/>
              </w:rPr>
              <w:t>Not included</w:t>
            </w:r>
          </w:p>
        </w:tc>
      </w:tr>
      <w:tr w:rsidR="001A5666" w:rsidRPr="001A5666" w14:paraId="3E43E08E" w14:textId="77777777" w:rsidTr="00DD3EC5">
        <w:tc>
          <w:tcPr>
            <w:tcW w:w="1597" w:type="dxa"/>
            <w:vAlign w:val="center"/>
          </w:tcPr>
          <w:p w14:paraId="4889B922" w14:textId="5BFF74D6" w:rsidR="001A5666" w:rsidRPr="00DD3EC5" w:rsidRDefault="007D3FB9" w:rsidP="00DD3EC5">
            <w:pPr>
              <w:jc w:val="center"/>
              <w:rPr>
                <w:rFonts w:cs="Arial"/>
                <w:i/>
              </w:rPr>
            </w:pPr>
            <w:r w:rsidRPr="00DD3EC5">
              <w:rPr>
                <w:rFonts w:cs="Arial"/>
                <w:i/>
              </w:rPr>
              <w:t>Claim and Evidence</w:t>
            </w:r>
          </w:p>
        </w:tc>
        <w:tc>
          <w:tcPr>
            <w:tcW w:w="3420" w:type="dxa"/>
          </w:tcPr>
          <w:p w14:paraId="66902F48" w14:textId="688D32B2" w:rsidR="001A5666" w:rsidRPr="007D3FB9" w:rsidRDefault="001A5666" w:rsidP="007D3FB9">
            <w:pPr>
              <w:rPr>
                <w:rFonts w:cs="Arial"/>
                <w:sz w:val="20"/>
              </w:rPr>
            </w:pPr>
            <w:r w:rsidRPr="007D3FB9">
              <w:rPr>
                <w:rFonts w:cs="Arial"/>
                <w:sz w:val="20"/>
              </w:rPr>
              <w:t>Draws specific conclusion(s) based on results</w:t>
            </w:r>
            <w:r w:rsidR="007D3FB9">
              <w:rPr>
                <w:rFonts w:cs="Arial"/>
                <w:sz w:val="20"/>
              </w:rPr>
              <w:t xml:space="preserve"> (answers questions in prompt).  Claim is logical, and both qualitative and quantitative data are used to support the claim.  </w:t>
            </w:r>
          </w:p>
        </w:tc>
        <w:tc>
          <w:tcPr>
            <w:tcW w:w="2813" w:type="dxa"/>
          </w:tcPr>
          <w:p w14:paraId="4472C681" w14:textId="17855EC1" w:rsidR="007D3FB9" w:rsidRPr="007D3FB9" w:rsidRDefault="007D3FB9" w:rsidP="007D3FB9">
            <w:pPr>
              <w:rPr>
                <w:rFonts w:cs="Arial"/>
                <w:sz w:val="20"/>
              </w:rPr>
            </w:pPr>
            <w:r w:rsidRPr="007D3FB9">
              <w:rPr>
                <w:rFonts w:cs="Arial"/>
                <w:sz w:val="20"/>
              </w:rPr>
              <w:t>Draws specific conclusion(s) based on results</w:t>
            </w:r>
            <w:r>
              <w:rPr>
                <w:rFonts w:cs="Arial"/>
                <w:sz w:val="20"/>
              </w:rPr>
              <w:t xml:space="preserve"> (answers questions in prompt).  Only qualitative OR quantitative data is used to support the claim.  </w:t>
            </w:r>
          </w:p>
        </w:tc>
        <w:tc>
          <w:tcPr>
            <w:tcW w:w="2227" w:type="dxa"/>
          </w:tcPr>
          <w:p w14:paraId="0663D5C8" w14:textId="77777777" w:rsidR="001A5666" w:rsidRDefault="007D3FB9" w:rsidP="00F05213">
            <w:pPr>
              <w:rPr>
                <w:rFonts w:cs="Arial"/>
                <w:sz w:val="20"/>
              </w:rPr>
            </w:pPr>
            <w:r>
              <w:rPr>
                <w:rFonts w:cs="Arial"/>
                <w:sz w:val="20"/>
              </w:rPr>
              <w:t xml:space="preserve">Not all of the questions from the prompt are answered </w:t>
            </w:r>
          </w:p>
          <w:p w14:paraId="02362B8B" w14:textId="1FCD9FF7" w:rsidR="007D3FB9" w:rsidRPr="007D3FB9" w:rsidRDefault="007D3FB9" w:rsidP="00F05213">
            <w:pPr>
              <w:rPr>
                <w:rFonts w:cs="Arial"/>
                <w:sz w:val="20"/>
              </w:rPr>
            </w:pPr>
            <w:proofErr w:type="gramStart"/>
            <w:r>
              <w:rPr>
                <w:rFonts w:cs="Arial"/>
                <w:sz w:val="20"/>
              </w:rPr>
              <w:t xml:space="preserve">OR </w:t>
            </w:r>
            <w:r w:rsidR="00DD3EC5">
              <w:rPr>
                <w:rFonts w:cs="Arial"/>
                <w:sz w:val="20"/>
              </w:rPr>
              <w:t xml:space="preserve"> </w:t>
            </w:r>
            <w:r>
              <w:rPr>
                <w:rFonts w:cs="Arial"/>
                <w:sz w:val="20"/>
              </w:rPr>
              <w:t>No</w:t>
            </w:r>
            <w:proofErr w:type="gramEnd"/>
            <w:r>
              <w:rPr>
                <w:rFonts w:cs="Arial"/>
                <w:sz w:val="20"/>
              </w:rPr>
              <w:t xml:space="preserve"> data is used to support the claim. </w:t>
            </w:r>
          </w:p>
        </w:tc>
        <w:tc>
          <w:tcPr>
            <w:tcW w:w="1170" w:type="dxa"/>
          </w:tcPr>
          <w:p w14:paraId="73311D74" w14:textId="77777777" w:rsidR="001A5666" w:rsidRPr="007D3FB9" w:rsidRDefault="001A5666" w:rsidP="00F05213">
            <w:pPr>
              <w:rPr>
                <w:rFonts w:cs="Arial"/>
                <w:sz w:val="20"/>
              </w:rPr>
            </w:pPr>
            <w:r w:rsidRPr="007D3FB9">
              <w:rPr>
                <w:rFonts w:cs="Arial"/>
                <w:sz w:val="20"/>
              </w:rPr>
              <w:t>Not included</w:t>
            </w:r>
          </w:p>
        </w:tc>
      </w:tr>
      <w:tr w:rsidR="007D3FB9" w:rsidRPr="001A5666" w14:paraId="3E5B2A97" w14:textId="77777777" w:rsidTr="00DD3EC5">
        <w:tc>
          <w:tcPr>
            <w:tcW w:w="1597" w:type="dxa"/>
            <w:vAlign w:val="center"/>
          </w:tcPr>
          <w:p w14:paraId="370761DE" w14:textId="67CDB7AC" w:rsidR="007D3FB9" w:rsidRPr="00DD3EC5" w:rsidRDefault="007D3FB9" w:rsidP="00DD3EC5">
            <w:pPr>
              <w:jc w:val="center"/>
              <w:rPr>
                <w:rFonts w:cs="Arial"/>
                <w:i/>
              </w:rPr>
            </w:pPr>
            <w:r w:rsidRPr="00DD3EC5">
              <w:rPr>
                <w:rFonts w:cs="Arial"/>
                <w:i/>
              </w:rPr>
              <w:t>Reason</w:t>
            </w:r>
          </w:p>
        </w:tc>
        <w:tc>
          <w:tcPr>
            <w:tcW w:w="3420" w:type="dxa"/>
          </w:tcPr>
          <w:p w14:paraId="31426228" w14:textId="07F82A38" w:rsidR="007D3FB9" w:rsidRPr="007D3FB9" w:rsidRDefault="007D3FB9" w:rsidP="007D3FB9">
            <w:pPr>
              <w:rPr>
                <w:rFonts w:cs="Arial"/>
                <w:sz w:val="20"/>
                <w:szCs w:val="20"/>
              </w:rPr>
            </w:pPr>
            <w:r w:rsidRPr="007D3FB9">
              <w:rPr>
                <w:sz w:val="20"/>
                <w:szCs w:val="20"/>
              </w:rPr>
              <w:t xml:space="preserve">Justifies WHY the claim and evidence make sense by explaining the chemistry of what is happening.  Discusses their observations on the atomic level. </w:t>
            </w:r>
          </w:p>
        </w:tc>
        <w:tc>
          <w:tcPr>
            <w:tcW w:w="2813" w:type="dxa"/>
          </w:tcPr>
          <w:p w14:paraId="5ABC7092" w14:textId="13F4C867" w:rsidR="007D3FB9" w:rsidRPr="007D3FB9" w:rsidRDefault="007D3FB9" w:rsidP="007D3FB9">
            <w:pPr>
              <w:rPr>
                <w:rFonts w:cs="Arial"/>
                <w:sz w:val="20"/>
                <w:szCs w:val="20"/>
              </w:rPr>
            </w:pPr>
            <w:r>
              <w:rPr>
                <w:rFonts w:cs="Arial"/>
                <w:sz w:val="20"/>
                <w:szCs w:val="20"/>
              </w:rPr>
              <w:t>Includes some explanation as to why they saw the results they did, but it is lacking necessary detail OR does not connect with data (evidence)</w:t>
            </w:r>
          </w:p>
        </w:tc>
        <w:tc>
          <w:tcPr>
            <w:tcW w:w="2227" w:type="dxa"/>
          </w:tcPr>
          <w:p w14:paraId="0A377B4A" w14:textId="453AE190" w:rsidR="007D3FB9" w:rsidRPr="007D3FB9" w:rsidRDefault="00DD3EC5" w:rsidP="00F05213">
            <w:pPr>
              <w:rPr>
                <w:rFonts w:cs="Arial"/>
                <w:sz w:val="20"/>
                <w:szCs w:val="20"/>
              </w:rPr>
            </w:pPr>
            <w:r>
              <w:rPr>
                <w:rFonts w:cs="Arial"/>
                <w:sz w:val="20"/>
                <w:szCs w:val="20"/>
              </w:rPr>
              <w:t>Reason is vague OR incorrect</w:t>
            </w:r>
          </w:p>
        </w:tc>
        <w:tc>
          <w:tcPr>
            <w:tcW w:w="1170" w:type="dxa"/>
          </w:tcPr>
          <w:p w14:paraId="0D818F17" w14:textId="7EEC315E" w:rsidR="007D3FB9" w:rsidRPr="007D3FB9" w:rsidRDefault="00DD3EC5" w:rsidP="00F05213">
            <w:pPr>
              <w:rPr>
                <w:rFonts w:cs="Arial"/>
                <w:sz w:val="20"/>
                <w:szCs w:val="20"/>
              </w:rPr>
            </w:pPr>
            <w:r>
              <w:rPr>
                <w:rFonts w:cs="Arial"/>
                <w:sz w:val="20"/>
                <w:szCs w:val="20"/>
              </w:rPr>
              <w:t>Not included</w:t>
            </w:r>
          </w:p>
        </w:tc>
      </w:tr>
      <w:tr w:rsidR="001A5666" w:rsidRPr="001A5666" w14:paraId="6B5AA9DF" w14:textId="77777777" w:rsidTr="00DD3EC5">
        <w:tc>
          <w:tcPr>
            <w:tcW w:w="1597" w:type="dxa"/>
            <w:vAlign w:val="center"/>
          </w:tcPr>
          <w:p w14:paraId="4D0A8A44" w14:textId="0E9CEF67" w:rsidR="001A5666" w:rsidRPr="00DD3EC5" w:rsidRDefault="00DD3EC5" w:rsidP="00DD3EC5">
            <w:pPr>
              <w:jc w:val="center"/>
              <w:rPr>
                <w:rFonts w:cs="Arial"/>
                <w:i/>
              </w:rPr>
            </w:pPr>
            <w:r w:rsidRPr="00DD3EC5">
              <w:rPr>
                <w:rFonts w:cs="Arial"/>
                <w:i/>
              </w:rPr>
              <w:t>Error Analysis</w:t>
            </w:r>
          </w:p>
        </w:tc>
        <w:tc>
          <w:tcPr>
            <w:tcW w:w="3420" w:type="dxa"/>
          </w:tcPr>
          <w:p w14:paraId="28673503" w14:textId="20CB2300" w:rsidR="001A5666" w:rsidRPr="007D3FB9" w:rsidRDefault="001A5666" w:rsidP="00F05213">
            <w:pPr>
              <w:rPr>
                <w:rFonts w:cs="Arial"/>
                <w:sz w:val="20"/>
              </w:rPr>
            </w:pPr>
            <w:r w:rsidRPr="007D3FB9">
              <w:rPr>
                <w:rFonts w:cs="Arial"/>
                <w:sz w:val="20"/>
              </w:rPr>
              <w:t>Describes 2 possible errors in the lab and how those errors could have affected the data</w:t>
            </w:r>
            <w:r w:rsidR="00DD3EC5">
              <w:rPr>
                <w:rFonts w:cs="Arial"/>
                <w:sz w:val="20"/>
              </w:rPr>
              <w:t xml:space="preserve"> (increase or decrease final results)</w:t>
            </w:r>
            <w:r w:rsidRPr="007D3FB9">
              <w:rPr>
                <w:rFonts w:cs="Arial"/>
                <w:sz w:val="20"/>
              </w:rPr>
              <w:t>; Data is referenced and effect of error matches</w:t>
            </w:r>
            <w:r w:rsidR="00DD3EC5">
              <w:rPr>
                <w:rFonts w:cs="Arial"/>
                <w:sz w:val="20"/>
              </w:rPr>
              <w:t>.</w:t>
            </w:r>
          </w:p>
        </w:tc>
        <w:tc>
          <w:tcPr>
            <w:tcW w:w="2813" w:type="dxa"/>
          </w:tcPr>
          <w:p w14:paraId="1A69738F" w14:textId="2C0A727F" w:rsidR="001A5666" w:rsidRPr="007D3FB9" w:rsidRDefault="001A5666" w:rsidP="00DD3EC5">
            <w:pPr>
              <w:rPr>
                <w:rFonts w:cs="Arial"/>
                <w:sz w:val="20"/>
              </w:rPr>
            </w:pPr>
            <w:r w:rsidRPr="007D3FB9">
              <w:rPr>
                <w:rFonts w:cs="Arial"/>
                <w:sz w:val="20"/>
              </w:rPr>
              <w:t xml:space="preserve">Describes </w:t>
            </w:r>
            <w:r w:rsidR="00DD3EC5">
              <w:rPr>
                <w:rFonts w:cs="Arial"/>
                <w:sz w:val="20"/>
              </w:rPr>
              <w:t>1</w:t>
            </w:r>
            <w:r w:rsidRPr="007D3FB9">
              <w:rPr>
                <w:rFonts w:cs="Arial"/>
                <w:sz w:val="20"/>
              </w:rPr>
              <w:t xml:space="preserve"> possible error in the lab and how </w:t>
            </w:r>
            <w:r w:rsidR="00DD3EC5">
              <w:rPr>
                <w:rFonts w:cs="Arial"/>
                <w:sz w:val="20"/>
              </w:rPr>
              <w:t>the</w:t>
            </w:r>
            <w:r w:rsidRPr="007D3FB9">
              <w:rPr>
                <w:rFonts w:cs="Arial"/>
                <w:sz w:val="20"/>
              </w:rPr>
              <w:t xml:space="preserve"> errors affects results; Data is referenced and effect of error matches</w:t>
            </w:r>
            <w:r w:rsidR="00DD3EC5">
              <w:rPr>
                <w:rFonts w:cs="Arial"/>
                <w:sz w:val="20"/>
              </w:rPr>
              <w:t>.</w:t>
            </w:r>
          </w:p>
        </w:tc>
        <w:tc>
          <w:tcPr>
            <w:tcW w:w="2227" w:type="dxa"/>
          </w:tcPr>
          <w:p w14:paraId="4E1D3EC8" w14:textId="77777777" w:rsidR="001A5666" w:rsidRDefault="00DD3EC5" w:rsidP="00F05213">
            <w:pPr>
              <w:rPr>
                <w:rFonts w:cs="Arial"/>
                <w:sz w:val="20"/>
              </w:rPr>
            </w:pPr>
            <w:r>
              <w:rPr>
                <w:rFonts w:cs="Arial"/>
                <w:sz w:val="20"/>
              </w:rPr>
              <w:t>States human mistakes, not experimental errors</w:t>
            </w:r>
          </w:p>
          <w:p w14:paraId="061F4913" w14:textId="77777777" w:rsidR="00DD3EC5" w:rsidRDefault="00DD3EC5" w:rsidP="00DD3EC5">
            <w:pPr>
              <w:jc w:val="center"/>
              <w:rPr>
                <w:rFonts w:cs="Arial"/>
                <w:sz w:val="20"/>
              </w:rPr>
            </w:pPr>
            <w:r>
              <w:rPr>
                <w:rFonts w:cs="Arial"/>
                <w:sz w:val="20"/>
              </w:rPr>
              <w:t>OR</w:t>
            </w:r>
          </w:p>
          <w:p w14:paraId="5A82E2A7" w14:textId="7D5AB730" w:rsidR="00DD3EC5" w:rsidRPr="007D3FB9" w:rsidRDefault="00DD3EC5" w:rsidP="00F05213">
            <w:pPr>
              <w:rPr>
                <w:rFonts w:cs="Arial"/>
                <w:sz w:val="20"/>
              </w:rPr>
            </w:pPr>
            <w:r>
              <w:rPr>
                <w:rFonts w:cs="Arial"/>
                <w:sz w:val="20"/>
              </w:rPr>
              <w:t>Does not state the effect of each error.</w:t>
            </w:r>
          </w:p>
        </w:tc>
        <w:tc>
          <w:tcPr>
            <w:tcW w:w="1170" w:type="dxa"/>
          </w:tcPr>
          <w:p w14:paraId="6A3E193A" w14:textId="77777777" w:rsidR="001A5666" w:rsidRPr="007D3FB9" w:rsidRDefault="001A5666" w:rsidP="00F05213">
            <w:pPr>
              <w:rPr>
                <w:rFonts w:cs="Arial"/>
                <w:sz w:val="20"/>
              </w:rPr>
            </w:pPr>
            <w:r w:rsidRPr="007D3FB9">
              <w:rPr>
                <w:rFonts w:cs="Arial"/>
                <w:sz w:val="20"/>
              </w:rPr>
              <w:t>Not included</w:t>
            </w:r>
          </w:p>
        </w:tc>
      </w:tr>
      <w:tr w:rsidR="001A5666" w:rsidRPr="001A5666" w14:paraId="162249AD" w14:textId="77777777" w:rsidTr="00DD3EC5">
        <w:tc>
          <w:tcPr>
            <w:tcW w:w="1597" w:type="dxa"/>
            <w:vAlign w:val="center"/>
          </w:tcPr>
          <w:p w14:paraId="2CC34C33" w14:textId="529A3869" w:rsidR="001A5666" w:rsidRPr="00DD3EC5" w:rsidRDefault="001A5666" w:rsidP="00DD3EC5">
            <w:pPr>
              <w:jc w:val="center"/>
              <w:rPr>
                <w:rFonts w:cs="Arial"/>
                <w:i/>
              </w:rPr>
            </w:pPr>
            <w:r w:rsidRPr="00DD3EC5">
              <w:rPr>
                <w:rFonts w:cs="Arial"/>
                <w:i/>
              </w:rPr>
              <w:t>Extension</w:t>
            </w:r>
          </w:p>
        </w:tc>
        <w:tc>
          <w:tcPr>
            <w:tcW w:w="3420" w:type="dxa"/>
          </w:tcPr>
          <w:p w14:paraId="5B4F113A" w14:textId="181401EA" w:rsidR="001A5666" w:rsidRPr="007D3FB9" w:rsidRDefault="001A5666" w:rsidP="00DD3EC5">
            <w:pPr>
              <w:rPr>
                <w:rFonts w:cs="Arial"/>
                <w:sz w:val="20"/>
              </w:rPr>
            </w:pPr>
            <w:r w:rsidRPr="007D3FB9">
              <w:rPr>
                <w:rFonts w:cs="Arial"/>
                <w:sz w:val="20"/>
              </w:rPr>
              <w:t>Includes how to correct each error described</w:t>
            </w:r>
            <w:r w:rsidR="00DD3EC5">
              <w:rPr>
                <w:rFonts w:cs="Arial"/>
                <w:sz w:val="20"/>
              </w:rPr>
              <w:t xml:space="preserve">.  Poses a research question or an extension to the experiment they would like to test next. </w:t>
            </w:r>
          </w:p>
        </w:tc>
        <w:tc>
          <w:tcPr>
            <w:tcW w:w="2813" w:type="dxa"/>
          </w:tcPr>
          <w:p w14:paraId="0354C09B" w14:textId="6F786CEF" w:rsidR="001A5666" w:rsidRPr="007D3FB9" w:rsidRDefault="001A5666" w:rsidP="00DD3EC5">
            <w:pPr>
              <w:rPr>
                <w:rFonts w:cs="Arial"/>
                <w:sz w:val="20"/>
              </w:rPr>
            </w:pPr>
            <w:r w:rsidRPr="007D3FB9">
              <w:rPr>
                <w:rFonts w:cs="Arial"/>
                <w:sz w:val="20"/>
              </w:rPr>
              <w:t xml:space="preserve">Includes how to correct </w:t>
            </w:r>
            <w:r w:rsidR="00DD3EC5">
              <w:rPr>
                <w:rFonts w:cs="Arial"/>
                <w:sz w:val="20"/>
              </w:rPr>
              <w:t xml:space="preserve">each </w:t>
            </w:r>
            <w:r w:rsidRPr="007D3FB9">
              <w:rPr>
                <w:rFonts w:cs="Arial"/>
                <w:sz w:val="20"/>
              </w:rPr>
              <w:t xml:space="preserve">errors </w:t>
            </w:r>
            <w:r w:rsidR="00DD3EC5">
              <w:rPr>
                <w:rFonts w:cs="Arial"/>
                <w:sz w:val="20"/>
              </w:rPr>
              <w:t>described</w:t>
            </w:r>
          </w:p>
        </w:tc>
        <w:tc>
          <w:tcPr>
            <w:tcW w:w="2227" w:type="dxa"/>
          </w:tcPr>
          <w:p w14:paraId="656DA850" w14:textId="77777777" w:rsidR="001A5666" w:rsidRPr="007D3FB9" w:rsidRDefault="001A5666" w:rsidP="00F05213">
            <w:pPr>
              <w:rPr>
                <w:rFonts w:cs="Arial"/>
                <w:sz w:val="20"/>
              </w:rPr>
            </w:pPr>
            <w:r w:rsidRPr="007D3FB9">
              <w:rPr>
                <w:rFonts w:cs="Arial"/>
                <w:sz w:val="20"/>
              </w:rPr>
              <w:t>Includes surface changes, such as “I will be more careful” or “measure better”</w:t>
            </w:r>
          </w:p>
        </w:tc>
        <w:tc>
          <w:tcPr>
            <w:tcW w:w="1170" w:type="dxa"/>
          </w:tcPr>
          <w:p w14:paraId="3ADEF323" w14:textId="77777777" w:rsidR="001A5666" w:rsidRPr="007D3FB9" w:rsidRDefault="001A5666" w:rsidP="00F05213">
            <w:pPr>
              <w:rPr>
                <w:rFonts w:cs="Arial"/>
                <w:sz w:val="20"/>
              </w:rPr>
            </w:pPr>
            <w:r w:rsidRPr="007D3FB9">
              <w:rPr>
                <w:rFonts w:cs="Arial"/>
                <w:sz w:val="20"/>
              </w:rPr>
              <w:t>Not included</w:t>
            </w:r>
          </w:p>
        </w:tc>
      </w:tr>
    </w:tbl>
    <w:p w14:paraId="2D5DA6E2" w14:textId="77777777" w:rsidR="001A5666" w:rsidRPr="001A5666" w:rsidRDefault="001A5666" w:rsidP="007D3FB9">
      <w:pPr>
        <w:rPr>
          <w:rFonts w:asciiTheme="minorHAnsi" w:hAnsiTheme="minorHAnsi" w:cs="Arial"/>
          <w:sz w:val="22"/>
          <w:szCs w:val="22"/>
        </w:rPr>
      </w:pPr>
    </w:p>
    <w:sectPr w:rsidR="001A5666" w:rsidRPr="001A5666" w:rsidSect="00416C6F">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35A6"/>
    <w:multiLevelType w:val="hybridMultilevel"/>
    <w:tmpl w:val="A4A4D102"/>
    <w:lvl w:ilvl="0" w:tplc="1CB8226A">
      <w:start w:val="1"/>
      <w:numFmt w:val="bullet"/>
      <w:lvlText w:val=""/>
      <w:lvlJc w:val="left"/>
      <w:pPr>
        <w:ind w:left="774"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C716051"/>
    <w:multiLevelType w:val="hybridMultilevel"/>
    <w:tmpl w:val="1F685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D1687"/>
    <w:multiLevelType w:val="singleLevel"/>
    <w:tmpl w:val="CC44CA14"/>
    <w:lvl w:ilvl="0">
      <w:start w:val="1"/>
      <w:numFmt w:val="upperLetter"/>
      <w:lvlText w:val="%1."/>
      <w:lvlJc w:val="left"/>
      <w:pPr>
        <w:tabs>
          <w:tab w:val="num" w:pos="1080"/>
        </w:tabs>
        <w:ind w:left="1080" w:hanging="360"/>
      </w:pPr>
      <w:rPr>
        <w:rFonts w:hint="default"/>
      </w:rPr>
    </w:lvl>
  </w:abstractNum>
  <w:abstractNum w:abstractNumId="3" w15:restartNumberingAfterBreak="0">
    <w:nsid w:val="22A53F75"/>
    <w:multiLevelType w:val="hybridMultilevel"/>
    <w:tmpl w:val="1F2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5128"/>
    <w:multiLevelType w:val="singleLevel"/>
    <w:tmpl w:val="6276D78E"/>
    <w:lvl w:ilvl="0">
      <w:start w:val="1"/>
      <w:numFmt w:val="lowerLetter"/>
      <w:lvlText w:val="%1."/>
      <w:lvlJc w:val="left"/>
      <w:pPr>
        <w:tabs>
          <w:tab w:val="num" w:pos="1800"/>
        </w:tabs>
        <w:ind w:left="1800" w:hanging="360"/>
      </w:pPr>
      <w:rPr>
        <w:rFonts w:hint="default"/>
      </w:rPr>
    </w:lvl>
  </w:abstractNum>
  <w:abstractNum w:abstractNumId="5" w15:restartNumberingAfterBreak="0">
    <w:nsid w:val="44192F0C"/>
    <w:multiLevelType w:val="singleLevel"/>
    <w:tmpl w:val="6276D78E"/>
    <w:lvl w:ilvl="0">
      <w:start w:val="1"/>
      <w:numFmt w:val="lowerLetter"/>
      <w:lvlText w:val="%1."/>
      <w:lvlJc w:val="left"/>
      <w:pPr>
        <w:tabs>
          <w:tab w:val="num" w:pos="1800"/>
        </w:tabs>
        <w:ind w:left="1800" w:hanging="360"/>
      </w:pPr>
      <w:rPr>
        <w:rFonts w:hint="default"/>
      </w:rPr>
    </w:lvl>
  </w:abstractNum>
  <w:abstractNum w:abstractNumId="6" w15:restartNumberingAfterBreak="0">
    <w:nsid w:val="54BA1E4B"/>
    <w:multiLevelType w:val="singleLevel"/>
    <w:tmpl w:val="B4025004"/>
    <w:lvl w:ilvl="0">
      <w:start w:val="2"/>
      <w:numFmt w:val="upperLetter"/>
      <w:lvlText w:val="%1."/>
      <w:lvlJc w:val="left"/>
      <w:pPr>
        <w:tabs>
          <w:tab w:val="num" w:pos="1080"/>
        </w:tabs>
        <w:ind w:left="1080" w:hanging="360"/>
      </w:pPr>
      <w:rPr>
        <w:rFonts w:hint="default"/>
      </w:rPr>
    </w:lvl>
  </w:abstractNum>
  <w:abstractNum w:abstractNumId="7" w15:restartNumberingAfterBreak="0">
    <w:nsid w:val="600D1DC8"/>
    <w:multiLevelType w:val="singleLevel"/>
    <w:tmpl w:val="A4E685F4"/>
    <w:lvl w:ilvl="0">
      <w:start w:val="1"/>
      <w:numFmt w:val="decimal"/>
      <w:lvlText w:val="%1."/>
      <w:lvlJc w:val="left"/>
      <w:pPr>
        <w:tabs>
          <w:tab w:val="num" w:pos="1080"/>
        </w:tabs>
        <w:ind w:left="1080" w:hanging="360"/>
      </w:pPr>
      <w:rPr>
        <w:rFonts w:hint="default"/>
      </w:rPr>
    </w:lvl>
  </w:abstractNum>
  <w:abstractNum w:abstractNumId="8" w15:restartNumberingAfterBreak="0">
    <w:nsid w:val="678A6642"/>
    <w:multiLevelType w:val="hybridMultilevel"/>
    <w:tmpl w:val="96860488"/>
    <w:lvl w:ilvl="0" w:tplc="CC44CA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3B21F5"/>
    <w:multiLevelType w:val="hybridMultilevel"/>
    <w:tmpl w:val="E550B698"/>
    <w:lvl w:ilvl="0" w:tplc="02888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20998"/>
    <w:multiLevelType w:val="singleLevel"/>
    <w:tmpl w:val="21DC71AC"/>
    <w:lvl w:ilvl="0">
      <w:start w:val="1"/>
      <w:numFmt w:val="decimal"/>
      <w:lvlText w:val="%1."/>
      <w:lvlJc w:val="left"/>
      <w:pPr>
        <w:tabs>
          <w:tab w:val="num" w:pos="1080"/>
        </w:tabs>
        <w:ind w:left="720" w:hanging="720"/>
      </w:pPr>
      <w:rPr>
        <w:rFonts w:hint="default"/>
      </w:rPr>
    </w:lvl>
  </w:abstractNum>
  <w:abstractNum w:abstractNumId="11" w15:restartNumberingAfterBreak="0">
    <w:nsid w:val="7E1C5F04"/>
    <w:multiLevelType w:val="singleLevel"/>
    <w:tmpl w:val="E3CCBBCC"/>
    <w:lvl w:ilvl="0">
      <w:start w:val="1"/>
      <w:numFmt w:val="decimal"/>
      <w:lvlText w:val="%1."/>
      <w:lvlJc w:val="left"/>
      <w:pPr>
        <w:tabs>
          <w:tab w:val="num" w:pos="1080"/>
        </w:tabs>
        <w:ind w:left="1080" w:hanging="360"/>
      </w:pPr>
      <w:rPr>
        <w:rFonts w:hint="default"/>
      </w:rPr>
    </w:lvl>
  </w:abstractNum>
  <w:abstractNum w:abstractNumId="12" w15:restartNumberingAfterBreak="0">
    <w:nsid w:val="7E5D7FE9"/>
    <w:multiLevelType w:val="singleLevel"/>
    <w:tmpl w:val="A4E685F4"/>
    <w:lvl w:ilvl="0">
      <w:start w:val="1"/>
      <w:numFmt w:val="decimal"/>
      <w:lvlText w:val="%1."/>
      <w:lvlJc w:val="left"/>
      <w:pPr>
        <w:tabs>
          <w:tab w:val="num" w:pos="1080"/>
        </w:tabs>
        <w:ind w:left="1080" w:hanging="360"/>
      </w:pPr>
      <w:rPr>
        <w:rFonts w:hint="default"/>
      </w:rPr>
    </w:lvl>
  </w:abstractNum>
  <w:abstractNum w:abstractNumId="13" w15:restartNumberingAfterBreak="0">
    <w:nsid w:val="7FF7005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12"/>
  </w:num>
  <w:num w:numId="3">
    <w:abstractNumId w:val="4"/>
  </w:num>
  <w:num w:numId="4">
    <w:abstractNumId w:val="10"/>
  </w:num>
  <w:num w:numId="5">
    <w:abstractNumId w:val="6"/>
  </w:num>
  <w:num w:numId="6">
    <w:abstractNumId w:val="2"/>
  </w:num>
  <w:num w:numId="7">
    <w:abstractNumId w:val="13"/>
  </w:num>
  <w:num w:numId="8">
    <w:abstractNumId w:val="7"/>
  </w:num>
  <w:num w:numId="9">
    <w:abstractNumId w:val="5"/>
  </w:num>
  <w:num w:numId="10">
    <w:abstractNumId w:val="8"/>
  </w:num>
  <w:num w:numId="11">
    <w:abstractNumId w:val="1"/>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3A"/>
    <w:rsid w:val="000541A5"/>
    <w:rsid w:val="000A7223"/>
    <w:rsid w:val="000D526F"/>
    <w:rsid w:val="000E243A"/>
    <w:rsid w:val="001A5666"/>
    <w:rsid w:val="00263D0A"/>
    <w:rsid w:val="00340EAA"/>
    <w:rsid w:val="0038323D"/>
    <w:rsid w:val="00416C6F"/>
    <w:rsid w:val="004E30AE"/>
    <w:rsid w:val="00635906"/>
    <w:rsid w:val="006558BE"/>
    <w:rsid w:val="006A59CB"/>
    <w:rsid w:val="006C0725"/>
    <w:rsid w:val="007723B4"/>
    <w:rsid w:val="007D3FB9"/>
    <w:rsid w:val="0082231B"/>
    <w:rsid w:val="00843F36"/>
    <w:rsid w:val="008816A4"/>
    <w:rsid w:val="009E16B4"/>
    <w:rsid w:val="00B14D85"/>
    <w:rsid w:val="00B841C7"/>
    <w:rsid w:val="00CB0E8A"/>
    <w:rsid w:val="00CB7A8B"/>
    <w:rsid w:val="00CC14F9"/>
    <w:rsid w:val="00D17D27"/>
    <w:rsid w:val="00D64D14"/>
    <w:rsid w:val="00D804E2"/>
    <w:rsid w:val="00D9566B"/>
    <w:rsid w:val="00DD3EC5"/>
    <w:rsid w:val="00DF56A6"/>
    <w:rsid w:val="00E07D06"/>
    <w:rsid w:val="00E4384A"/>
    <w:rsid w:val="00E4557A"/>
    <w:rsid w:val="00E94A5A"/>
    <w:rsid w:val="00EF7F8C"/>
    <w:rsid w:val="00F5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6B9"/>
  <w15:docId w15:val="{6B352B90-2CA3-41BC-AE1E-378B33F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5A"/>
    <w:pPr>
      <w:ind w:left="720"/>
    </w:pPr>
  </w:style>
  <w:style w:type="table" w:styleId="TableGrid">
    <w:name w:val="Table Grid"/>
    <w:basedOn w:val="TableNormal"/>
    <w:uiPriority w:val="59"/>
    <w:rsid w:val="001A56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87AA988AB6F439632CA08E0C80CC5" ma:contentTypeVersion="0" ma:contentTypeDescription="Create a new document." ma:contentTypeScope="" ma:versionID="af8114a69eb109589df9ac9a62b6d7b3">
  <xsd:schema xmlns:xsd="http://www.w3.org/2001/XMLSchema" xmlns:xs="http://www.w3.org/2001/XMLSchema" xmlns:p="http://schemas.microsoft.com/office/2006/metadata/properties" targetNamespace="http://schemas.microsoft.com/office/2006/metadata/properties" ma:root="true" ma:fieldsID="c14bc4dea7b8e394c0248c49661450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85AA3-B73A-4CC4-803F-08EA0466A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A6451D-556C-48C6-B513-296D614C53E8}">
  <ds:schemaRefs>
    <ds:schemaRef ds:uri="http://schemas.microsoft.com/sharepoint/v3/contenttype/forms"/>
  </ds:schemaRefs>
</ds:datastoreItem>
</file>

<file path=customXml/itemProps3.xml><?xml version="1.0" encoding="utf-8"?>
<ds:datastoreItem xmlns:ds="http://schemas.openxmlformats.org/officeDocument/2006/customXml" ds:itemID="{27D4CF67-AF99-4798-A885-7C699D002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EXPERIMENT: PERIODIC PROPERTIES OF THE ELEMENTS</vt:lpstr>
    </vt:vector>
  </TitlesOfParts>
  <Company>Lake Washington School District</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PERIODIC PROPERTIES OF THE ELEMENTS</dc:title>
  <dc:creator>FHAAS</dc:creator>
  <cp:lastModifiedBy>MEGAN KOVACH</cp:lastModifiedBy>
  <cp:revision>2</cp:revision>
  <cp:lastPrinted>2013-10-07T23:02:00Z</cp:lastPrinted>
  <dcterms:created xsi:type="dcterms:W3CDTF">2016-09-07T20:28:00Z</dcterms:created>
  <dcterms:modified xsi:type="dcterms:W3CDTF">2016-09-07T20:28:00Z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0x010100B0387AA988AB6F439632CA08E0C80CC5</vt:lpwstr>
  </property>
</Properties>
</file>